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7E18A" w14:textId="77777777" w:rsidR="001C40EA" w:rsidRDefault="00C838B4">
      <w:pPr>
        <w:jc w:val="center"/>
        <w:rPr>
          <w:rFonts w:ascii="Arial" w:eastAsia="Arial" w:hAnsi="Arial" w:cs="Arial"/>
          <w:b/>
          <w:sz w:val="40"/>
          <w:szCs w:val="40"/>
        </w:rPr>
      </w:pPr>
      <w:r>
        <w:rPr>
          <w:noProof/>
          <w:lang w:val="en-US" w:eastAsia="en-US"/>
        </w:rPr>
        <w:drawing>
          <wp:anchor distT="0" distB="0" distL="0" distR="0" simplePos="0" relativeHeight="251658240" behindDoc="1" locked="0" layoutInCell="1" hidden="0" allowOverlap="1" wp14:anchorId="54962AC4" wp14:editId="1FF39259">
            <wp:simplePos x="0" y="0"/>
            <wp:positionH relativeFrom="column">
              <wp:posOffset>-40004</wp:posOffset>
            </wp:positionH>
            <wp:positionV relativeFrom="paragraph">
              <wp:posOffset>54610</wp:posOffset>
            </wp:positionV>
            <wp:extent cx="796425" cy="1362075"/>
            <wp:effectExtent l="0" t="0" r="0" b="0"/>
            <wp:wrapNone/>
            <wp:docPr id="226" name="image1.jpg" descr="D:\ERIK Juga SyAriFa\UMSIDA\TP\1.JURNAL THP (JTFAT)\logo JTFAT.jpg"/>
            <wp:cNvGraphicFramePr/>
            <a:graphic xmlns:a="http://schemas.openxmlformats.org/drawingml/2006/main">
              <a:graphicData uri="http://schemas.openxmlformats.org/drawingml/2006/picture">
                <pic:pic xmlns:pic="http://schemas.openxmlformats.org/drawingml/2006/picture">
                  <pic:nvPicPr>
                    <pic:cNvPr id="0" name="image1.jpg" descr="D:\ERIK Juga SyAriFa\UMSIDA\TP\1.JURNAL THP (JTFAT)\logo JTFAT.jpg"/>
                    <pic:cNvPicPr preferRelativeResize="0"/>
                  </pic:nvPicPr>
                  <pic:blipFill>
                    <a:blip r:embed="rId9"/>
                    <a:srcRect/>
                    <a:stretch>
                      <a:fillRect/>
                    </a:stretch>
                  </pic:blipFill>
                  <pic:spPr>
                    <a:xfrm>
                      <a:off x="0" y="0"/>
                      <a:ext cx="796425" cy="1362075"/>
                    </a:xfrm>
                    <a:prstGeom prst="rect">
                      <a:avLst/>
                    </a:prstGeom>
                    <a:ln/>
                  </pic:spPr>
                </pic:pic>
              </a:graphicData>
            </a:graphic>
          </wp:anchor>
        </w:drawing>
      </w:r>
      <w:r w:rsidR="00593EE1">
        <w:rPr>
          <w:noProof/>
          <w:lang w:val="en-US" w:eastAsia="en-US"/>
        </w:rPr>
        <mc:AlternateContent>
          <mc:Choice Requires="wps">
            <w:drawing>
              <wp:anchor distT="45720" distB="45720" distL="114300" distR="114300" simplePos="0" relativeHeight="251659264" behindDoc="0" locked="0" layoutInCell="1" allowOverlap="1" wp14:anchorId="5E421E72" wp14:editId="2996EB82">
                <wp:simplePos x="0" y="0"/>
                <wp:positionH relativeFrom="column">
                  <wp:posOffset>1587500</wp:posOffset>
                </wp:positionH>
                <wp:positionV relativeFrom="paragraph">
                  <wp:posOffset>261620</wp:posOffset>
                </wp:positionV>
                <wp:extent cx="4975860" cy="8505825"/>
                <wp:effectExtent l="0" t="0" r="0" b="0"/>
                <wp:wrapSquare wrapText="bothSides"/>
                <wp:docPr id="2"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75860" cy="8505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340DE" w14:textId="07F48920" w:rsidR="001C40EA" w:rsidRPr="00290B4A" w:rsidRDefault="00290B4A">
                            <w:pPr>
                              <w:spacing w:line="258" w:lineRule="auto"/>
                              <w:textDirection w:val="btLr"/>
                              <w:rPr>
                                <w:lang w:val="en-US"/>
                              </w:rPr>
                            </w:pPr>
                            <w:r w:rsidRPr="00290B4A">
                              <w:rPr>
                                <w:rFonts w:ascii="Arial" w:eastAsia="Arial" w:hAnsi="Arial" w:cs="Arial"/>
                                <w:b/>
                                <w:color w:val="000000"/>
                                <w:sz w:val="40"/>
                                <w:lang w:val="en-US"/>
                              </w:rPr>
                              <w:t xml:space="preserve">Organoleptic </w:t>
                            </w:r>
                            <w:bookmarkStart w:id="0" w:name="_Hlk143856390"/>
                            <w:r w:rsidR="000043D4">
                              <w:rPr>
                                <w:rFonts w:ascii="Arial" w:eastAsia="Arial" w:hAnsi="Arial" w:cs="Arial"/>
                                <w:b/>
                                <w:color w:val="000000"/>
                                <w:sz w:val="40"/>
                                <w:lang w:val="en-US"/>
                              </w:rPr>
                              <w:t>Characteris</w:t>
                            </w:r>
                            <w:r w:rsidRPr="00290B4A">
                              <w:rPr>
                                <w:rFonts w:ascii="Arial" w:eastAsia="Arial" w:hAnsi="Arial" w:cs="Arial"/>
                                <w:b/>
                                <w:color w:val="000000"/>
                                <w:sz w:val="40"/>
                                <w:lang w:val="en-US"/>
                              </w:rPr>
                              <w:t>ti</w:t>
                            </w:r>
                            <w:r w:rsidR="000043D4">
                              <w:rPr>
                                <w:rFonts w:ascii="Arial" w:eastAsia="Arial" w:hAnsi="Arial" w:cs="Arial"/>
                                <w:b/>
                                <w:color w:val="000000"/>
                                <w:sz w:val="40"/>
                                <w:lang w:val="en-US"/>
                              </w:rPr>
                              <w:t>c</w:t>
                            </w:r>
                            <w:r w:rsidRPr="00290B4A">
                              <w:rPr>
                                <w:rFonts w:ascii="Arial" w:eastAsia="Arial" w:hAnsi="Arial" w:cs="Arial"/>
                                <w:b/>
                                <w:color w:val="000000"/>
                                <w:sz w:val="40"/>
                                <w:lang w:val="en-US"/>
                              </w:rPr>
                              <w:t xml:space="preserve">s </w:t>
                            </w:r>
                            <w:bookmarkEnd w:id="0"/>
                            <w:r w:rsidRPr="00290B4A">
                              <w:rPr>
                                <w:rFonts w:ascii="Arial" w:eastAsia="Arial" w:hAnsi="Arial" w:cs="Arial"/>
                                <w:b/>
                                <w:color w:val="000000"/>
                                <w:sz w:val="40"/>
                                <w:lang w:val="en-US"/>
                              </w:rPr>
                              <w:t xml:space="preserve">of Jerky Analog </w:t>
                            </w:r>
                            <w:r>
                              <w:rPr>
                                <w:rFonts w:ascii="Arial" w:eastAsia="Arial" w:hAnsi="Arial" w:cs="Arial"/>
                                <w:b/>
                                <w:color w:val="000000"/>
                                <w:sz w:val="40"/>
                                <w:lang w:val="en-US"/>
                              </w:rPr>
                              <w:t>M</w:t>
                            </w:r>
                            <w:r w:rsidRPr="00290B4A">
                              <w:rPr>
                                <w:rFonts w:ascii="Arial" w:eastAsia="Arial" w:hAnsi="Arial" w:cs="Arial"/>
                                <w:b/>
                                <w:color w:val="000000"/>
                                <w:sz w:val="40"/>
                                <w:lang w:val="en-US"/>
                              </w:rPr>
                              <w:t xml:space="preserve">ade </w:t>
                            </w:r>
                            <w:r>
                              <w:rPr>
                                <w:rFonts w:ascii="Arial" w:eastAsia="Arial" w:hAnsi="Arial" w:cs="Arial"/>
                                <w:b/>
                                <w:color w:val="000000"/>
                                <w:sz w:val="40"/>
                                <w:lang w:val="en-US"/>
                              </w:rPr>
                              <w:t>f</w:t>
                            </w:r>
                            <w:r w:rsidRPr="00290B4A">
                              <w:rPr>
                                <w:rFonts w:ascii="Arial" w:eastAsia="Arial" w:hAnsi="Arial" w:cs="Arial"/>
                                <w:b/>
                                <w:color w:val="000000"/>
                                <w:sz w:val="40"/>
                                <w:lang w:val="en-US"/>
                              </w:rPr>
                              <w:t>rom Young Jackfruit and Tempe</w:t>
                            </w:r>
                            <w:r w:rsidR="00E5661E">
                              <w:rPr>
                                <w:rFonts w:ascii="Arial" w:eastAsia="Arial" w:hAnsi="Arial" w:cs="Arial"/>
                                <w:b/>
                                <w:color w:val="000000"/>
                                <w:sz w:val="40"/>
                                <w:lang w:val="en-US"/>
                              </w:rPr>
                              <w:t>h</w:t>
                            </w:r>
                          </w:p>
                          <w:p w14:paraId="5C2C7231" w14:textId="77777777" w:rsidR="001C40EA" w:rsidRDefault="001953CC">
                            <w:pPr>
                              <w:spacing w:before="216" w:line="258" w:lineRule="auto"/>
                              <w:jc w:val="both"/>
                              <w:textDirection w:val="btLr"/>
                            </w:pPr>
                            <w:r>
                              <w:rPr>
                                <w:rFonts w:ascii="Arial" w:eastAsia="Arial" w:hAnsi="Arial" w:cs="Arial"/>
                                <w:b/>
                                <w:color w:val="000000"/>
                                <w:sz w:val="34"/>
                                <w:lang w:val="en-US"/>
                              </w:rPr>
                              <w:t xml:space="preserve">Sifat </w:t>
                            </w:r>
                            <w:proofErr w:type="spellStart"/>
                            <w:r>
                              <w:rPr>
                                <w:rFonts w:ascii="Arial" w:eastAsia="Arial" w:hAnsi="Arial" w:cs="Arial"/>
                                <w:b/>
                                <w:color w:val="000000"/>
                                <w:sz w:val="34"/>
                                <w:lang w:val="en-US"/>
                              </w:rPr>
                              <w:t>Organoleptik</w:t>
                            </w:r>
                            <w:proofErr w:type="spellEnd"/>
                            <w:r>
                              <w:rPr>
                                <w:rFonts w:ascii="Arial" w:eastAsia="Arial" w:hAnsi="Arial" w:cs="Arial"/>
                                <w:b/>
                                <w:color w:val="000000"/>
                                <w:sz w:val="34"/>
                                <w:lang w:val="en-US"/>
                              </w:rPr>
                              <w:t xml:space="preserve"> </w:t>
                            </w:r>
                            <w:proofErr w:type="spellStart"/>
                            <w:r>
                              <w:rPr>
                                <w:rFonts w:ascii="Arial" w:eastAsia="Arial" w:hAnsi="Arial" w:cs="Arial"/>
                                <w:b/>
                                <w:color w:val="000000"/>
                                <w:sz w:val="34"/>
                                <w:lang w:val="en-US"/>
                              </w:rPr>
                              <w:t>Dendeng</w:t>
                            </w:r>
                            <w:proofErr w:type="spellEnd"/>
                            <w:r>
                              <w:rPr>
                                <w:rFonts w:ascii="Arial" w:eastAsia="Arial" w:hAnsi="Arial" w:cs="Arial"/>
                                <w:b/>
                                <w:color w:val="000000"/>
                                <w:sz w:val="34"/>
                                <w:lang w:val="en-US"/>
                              </w:rPr>
                              <w:t xml:space="preserve"> Analog </w:t>
                            </w:r>
                            <w:proofErr w:type="spellStart"/>
                            <w:r>
                              <w:rPr>
                                <w:rFonts w:ascii="Arial" w:eastAsia="Arial" w:hAnsi="Arial" w:cs="Arial"/>
                                <w:b/>
                                <w:color w:val="000000"/>
                                <w:sz w:val="34"/>
                                <w:lang w:val="en-US"/>
                              </w:rPr>
                              <w:t>Berbahan</w:t>
                            </w:r>
                            <w:proofErr w:type="spellEnd"/>
                            <w:r>
                              <w:rPr>
                                <w:rFonts w:ascii="Arial" w:eastAsia="Arial" w:hAnsi="Arial" w:cs="Arial"/>
                                <w:b/>
                                <w:color w:val="000000"/>
                                <w:sz w:val="34"/>
                                <w:lang w:val="en-US"/>
                              </w:rPr>
                              <w:t xml:space="preserve"> </w:t>
                            </w:r>
                            <w:r w:rsidR="00290B4A">
                              <w:rPr>
                                <w:rFonts w:ascii="Arial" w:eastAsia="Arial" w:hAnsi="Arial" w:cs="Arial"/>
                                <w:b/>
                                <w:color w:val="000000"/>
                                <w:sz w:val="34"/>
                                <w:lang w:val="en-US"/>
                              </w:rPr>
                              <w:t>N</w:t>
                            </w:r>
                            <w:r>
                              <w:rPr>
                                <w:rFonts w:ascii="Arial" w:eastAsia="Arial" w:hAnsi="Arial" w:cs="Arial"/>
                                <w:b/>
                                <w:color w:val="000000"/>
                                <w:sz w:val="34"/>
                                <w:lang w:val="en-US"/>
                              </w:rPr>
                              <w:t>angka Muda dan Tempe</w:t>
                            </w:r>
                          </w:p>
                          <w:p w14:paraId="3025B138" w14:textId="455BB168" w:rsidR="001C40EA" w:rsidRPr="00E224D8" w:rsidRDefault="00F7702D">
                            <w:pPr>
                              <w:spacing w:after="0" w:line="258" w:lineRule="auto"/>
                              <w:jc w:val="both"/>
                              <w:textDirection w:val="btLr"/>
                              <w:rPr>
                                <w:lang w:val="en-US"/>
                              </w:rPr>
                            </w:pPr>
                            <w:bookmarkStart w:id="1" w:name="_Hlk143856573"/>
                            <w:r>
                              <w:rPr>
                                <w:rFonts w:ascii="Arial" w:eastAsia="Arial" w:hAnsi="Arial" w:cs="Arial"/>
                                <w:i/>
                                <w:color w:val="000000"/>
                                <w:sz w:val="18"/>
                                <w:lang w:val="en-US"/>
                              </w:rPr>
                              <w:t xml:space="preserve">Ivy Dian </w:t>
                            </w:r>
                            <w:proofErr w:type="spellStart"/>
                            <w:r>
                              <w:rPr>
                                <w:rFonts w:ascii="Arial" w:eastAsia="Arial" w:hAnsi="Arial" w:cs="Arial"/>
                                <w:i/>
                                <w:color w:val="000000"/>
                                <w:sz w:val="18"/>
                                <w:lang w:val="en-US"/>
                              </w:rPr>
                              <w:t>Puspitasari</w:t>
                            </w:r>
                            <w:proofErr w:type="spellEnd"/>
                            <w:r>
                              <w:rPr>
                                <w:rFonts w:ascii="Arial" w:eastAsia="Arial" w:hAnsi="Arial" w:cs="Arial"/>
                                <w:i/>
                                <w:color w:val="000000"/>
                                <w:sz w:val="18"/>
                                <w:lang w:val="en-US"/>
                              </w:rPr>
                              <w:t xml:space="preserve"> Prabowo</w:t>
                            </w:r>
                            <w:r w:rsidRPr="00F7702D">
                              <w:rPr>
                                <w:rFonts w:ascii="Arial" w:eastAsia="Arial" w:hAnsi="Arial" w:cs="Arial"/>
                                <w:i/>
                                <w:color w:val="000000"/>
                                <w:sz w:val="18"/>
                                <w:vertAlign w:val="superscript"/>
                                <w:lang w:val="en-US"/>
                              </w:rPr>
                              <w:t>1</w:t>
                            </w:r>
                            <w:r w:rsidR="00C838B4">
                              <w:rPr>
                                <w:rFonts w:ascii="Arial" w:eastAsia="Arial" w:hAnsi="Arial" w:cs="Arial"/>
                                <w:i/>
                                <w:color w:val="000000"/>
                                <w:sz w:val="18"/>
                              </w:rPr>
                              <w:t>*</w:t>
                            </w:r>
                            <w:r>
                              <w:rPr>
                                <w:rFonts w:ascii="Arial" w:eastAsia="Arial" w:hAnsi="Arial" w:cs="Arial"/>
                                <w:i/>
                                <w:color w:val="000000"/>
                                <w:sz w:val="18"/>
                                <w:lang w:val="en-US"/>
                              </w:rPr>
                              <w:t>, Mahmudi</w:t>
                            </w:r>
                            <w:r w:rsidR="00A1572D">
                              <w:rPr>
                                <w:rFonts w:ascii="Arial" w:eastAsia="Arial" w:hAnsi="Arial" w:cs="Arial"/>
                                <w:i/>
                                <w:color w:val="000000"/>
                                <w:sz w:val="18"/>
                                <w:lang w:val="en-US"/>
                              </w:rPr>
                              <w:t xml:space="preserve"> Mahmudi</w:t>
                            </w:r>
                            <w:r w:rsidR="009A099A">
                              <w:rPr>
                                <w:rFonts w:ascii="Arial" w:eastAsia="Arial" w:hAnsi="Arial" w:cs="Arial"/>
                                <w:i/>
                                <w:color w:val="000000"/>
                                <w:sz w:val="18"/>
                                <w:vertAlign w:val="superscript"/>
                                <w:lang w:val="en-US"/>
                              </w:rPr>
                              <w:t>1</w:t>
                            </w:r>
                            <w:r w:rsidR="00E224D8">
                              <w:rPr>
                                <w:rFonts w:ascii="Arial" w:eastAsia="Arial" w:hAnsi="Arial" w:cs="Arial"/>
                                <w:i/>
                                <w:color w:val="000000"/>
                                <w:sz w:val="18"/>
                                <w:lang w:val="en-US"/>
                              </w:rPr>
                              <w:t>, Achmad Taufiq</w:t>
                            </w:r>
                            <w:bookmarkEnd w:id="1"/>
                            <w:r w:rsidR="009A099A">
                              <w:rPr>
                                <w:rFonts w:ascii="Arial" w:eastAsia="Arial" w:hAnsi="Arial" w:cs="Arial"/>
                                <w:i/>
                                <w:color w:val="000000"/>
                                <w:sz w:val="18"/>
                                <w:vertAlign w:val="superscript"/>
                                <w:lang w:val="en-US"/>
                              </w:rPr>
                              <w:t>1</w:t>
                            </w:r>
                          </w:p>
                          <w:p w14:paraId="310C8F01" w14:textId="079A82C9" w:rsidR="001C40EA" w:rsidRPr="00E224D8" w:rsidRDefault="001C40EA">
                            <w:pPr>
                              <w:spacing w:after="0" w:line="258" w:lineRule="auto"/>
                              <w:jc w:val="both"/>
                              <w:textDirection w:val="btLr"/>
                              <w:rPr>
                                <w:lang w:val="en-US"/>
                              </w:rPr>
                            </w:pPr>
                          </w:p>
                          <w:p w14:paraId="49D6F526" w14:textId="7092BA6F" w:rsidR="001C40EA" w:rsidRPr="00F7702D" w:rsidRDefault="00F7702D">
                            <w:pPr>
                              <w:spacing w:after="0" w:line="258" w:lineRule="auto"/>
                              <w:textDirection w:val="btLr"/>
                              <w:rPr>
                                <w:lang w:val="en-US"/>
                              </w:rPr>
                            </w:pPr>
                            <w:r w:rsidRPr="00F7702D">
                              <w:rPr>
                                <w:rFonts w:ascii="Arial" w:eastAsia="Arial" w:hAnsi="Arial" w:cs="Arial"/>
                                <w:i/>
                                <w:color w:val="000000"/>
                                <w:sz w:val="14"/>
                                <w:vertAlign w:val="superscript"/>
                                <w:lang w:val="en-US"/>
                              </w:rPr>
                              <w:t>1</w:t>
                            </w:r>
                            <w:r w:rsidR="009A099A">
                              <w:rPr>
                                <w:rFonts w:ascii="Arial" w:eastAsia="Arial" w:hAnsi="Arial" w:cs="Arial"/>
                                <w:i/>
                                <w:color w:val="000000"/>
                                <w:sz w:val="14"/>
                                <w:lang w:val="en-US"/>
                              </w:rPr>
                              <w:t>P</w:t>
                            </w:r>
                            <w:r>
                              <w:rPr>
                                <w:rFonts w:ascii="Arial" w:eastAsia="Arial" w:hAnsi="Arial" w:cs="Arial"/>
                                <w:i/>
                                <w:color w:val="000000"/>
                                <w:sz w:val="14"/>
                                <w:lang w:val="en-US"/>
                              </w:rPr>
                              <w:t xml:space="preserve">rogram Studi Seni </w:t>
                            </w:r>
                            <w:proofErr w:type="spellStart"/>
                            <w:r>
                              <w:rPr>
                                <w:rFonts w:ascii="Arial" w:eastAsia="Arial" w:hAnsi="Arial" w:cs="Arial"/>
                                <w:i/>
                                <w:color w:val="000000"/>
                                <w:sz w:val="14"/>
                                <w:lang w:val="en-US"/>
                              </w:rPr>
                              <w:t>Kuliner</w:t>
                            </w:r>
                            <w:proofErr w:type="spellEnd"/>
                            <w:r>
                              <w:rPr>
                                <w:rFonts w:ascii="Arial" w:eastAsia="Arial" w:hAnsi="Arial" w:cs="Arial"/>
                                <w:i/>
                                <w:color w:val="000000"/>
                                <w:sz w:val="14"/>
                                <w:lang w:val="en-US"/>
                              </w:rPr>
                              <w:t xml:space="preserve">, </w:t>
                            </w:r>
                            <w:proofErr w:type="spellStart"/>
                            <w:r>
                              <w:rPr>
                                <w:rFonts w:ascii="Arial" w:eastAsia="Arial" w:hAnsi="Arial" w:cs="Arial"/>
                                <w:i/>
                                <w:color w:val="000000"/>
                                <w:sz w:val="14"/>
                                <w:lang w:val="en-US"/>
                              </w:rPr>
                              <w:t>Akademi</w:t>
                            </w:r>
                            <w:proofErr w:type="spellEnd"/>
                            <w:r>
                              <w:rPr>
                                <w:rFonts w:ascii="Arial" w:eastAsia="Arial" w:hAnsi="Arial" w:cs="Arial"/>
                                <w:i/>
                                <w:color w:val="000000"/>
                                <w:sz w:val="14"/>
                                <w:lang w:val="en-US"/>
                              </w:rPr>
                              <w:t xml:space="preserve"> Sages, Jl. Desa Duren </w:t>
                            </w:r>
                            <w:proofErr w:type="spellStart"/>
                            <w:r>
                              <w:rPr>
                                <w:rFonts w:ascii="Arial" w:eastAsia="Arial" w:hAnsi="Arial" w:cs="Arial"/>
                                <w:i/>
                                <w:color w:val="000000"/>
                                <w:sz w:val="14"/>
                                <w:lang w:val="en-US"/>
                              </w:rPr>
                              <w:t>Sewu</w:t>
                            </w:r>
                            <w:proofErr w:type="spellEnd"/>
                            <w:r>
                              <w:rPr>
                                <w:rFonts w:ascii="Arial" w:eastAsia="Arial" w:hAnsi="Arial" w:cs="Arial"/>
                                <w:i/>
                                <w:color w:val="000000"/>
                                <w:sz w:val="14"/>
                                <w:lang w:val="en-US"/>
                              </w:rPr>
                              <w:t xml:space="preserve"> KM. 03 </w:t>
                            </w:r>
                            <w:proofErr w:type="spellStart"/>
                            <w:r>
                              <w:rPr>
                                <w:rFonts w:ascii="Arial" w:eastAsia="Arial" w:hAnsi="Arial" w:cs="Arial"/>
                                <w:i/>
                                <w:color w:val="000000"/>
                                <w:sz w:val="14"/>
                                <w:lang w:val="en-US"/>
                              </w:rPr>
                              <w:t>Pandaan</w:t>
                            </w:r>
                            <w:proofErr w:type="spellEnd"/>
                            <w:r>
                              <w:rPr>
                                <w:rFonts w:ascii="Arial" w:eastAsia="Arial" w:hAnsi="Arial" w:cs="Arial"/>
                                <w:i/>
                                <w:color w:val="000000"/>
                                <w:sz w:val="14"/>
                                <w:lang w:val="en-US"/>
                              </w:rPr>
                              <w:t xml:space="preserve"> – </w:t>
                            </w:r>
                            <w:proofErr w:type="spellStart"/>
                            <w:r>
                              <w:rPr>
                                <w:rFonts w:ascii="Arial" w:eastAsia="Arial" w:hAnsi="Arial" w:cs="Arial"/>
                                <w:i/>
                                <w:color w:val="000000"/>
                                <w:sz w:val="14"/>
                                <w:lang w:val="en-US"/>
                              </w:rPr>
                              <w:t>Pasuruan</w:t>
                            </w:r>
                            <w:proofErr w:type="spellEnd"/>
                            <w:r>
                              <w:rPr>
                                <w:rFonts w:ascii="Arial" w:eastAsia="Arial" w:hAnsi="Arial" w:cs="Arial"/>
                                <w:i/>
                                <w:color w:val="000000"/>
                                <w:sz w:val="14"/>
                                <w:lang w:val="en-US"/>
                              </w:rPr>
                              <w:t>, Indonesia</w:t>
                            </w:r>
                          </w:p>
                          <w:p w14:paraId="5687A033" w14:textId="77777777" w:rsidR="001C40EA" w:rsidRDefault="001C40EA">
                            <w:pPr>
                              <w:spacing w:after="0" w:line="258" w:lineRule="auto"/>
                              <w:textDirection w:val="btLr"/>
                            </w:pPr>
                          </w:p>
                          <w:p w14:paraId="2C19A5DC" w14:textId="6C75DAD5" w:rsidR="001C40EA" w:rsidRDefault="00C838B4" w:rsidP="003D777F">
                            <w:pPr>
                              <w:spacing w:after="0" w:line="240" w:lineRule="auto"/>
                              <w:jc w:val="both"/>
                              <w:textDirection w:val="btLr"/>
                            </w:pPr>
                            <w:r w:rsidRPr="00C02B14">
                              <w:rPr>
                                <w:rFonts w:ascii="Arial" w:eastAsia="Arial" w:hAnsi="Arial" w:cs="Arial"/>
                                <w:b/>
                                <w:i/>
                                <w:iCs/>
                                <w:color w:val="000000"/>
                                <w:sz w:val="20"/>
                              </w:rPr>
                              <w:t>Abstract</w:t>
                            </w:r>
                            <w:r w:rsidRPr="00C02B14">
                              <w:rPr>
                                <w:rFonts w:ascii="Arial" w:eastAsia="Arial" w:hAnsi="Arial" w:cs="Arial"/>
                                <w:i/>
                                <w:iCs/>
                                <w:color w:val="000000"/>
                                <w:sz w:val="20"/>
                              </w:rPr>
                              <w:t xml:space="preserve">. </w:t>
                            </w:r>
                            <w:r w:rsidR="00C02B14" w:rsidRPr="00C02B14">
                              <w:rPr>
                                <w:rFonts w:ascii="Arial" w:eastAsia="Arial" w:hAnsi="Arial" w:cs="Arial"/>
                                <w:i/>
                                <w:iCs/>
                                <w:color w:val="000000"/>
                                <w:sz w:val="20"/>
                              </w:rPr>
                              <w:t>Jerky is a meat-based food that is processed by drying to get a longer shelf life. Usually jerky is made from beef. The price of beef which continues to increase every year causes the price of jerky production to also increase. Therefore, it is necessary to make efforts to use foodstuffs that have low prices but are still preferred from an organoleptic point of view. The purpose of this study was to determine the appropriate formulation of the use of young jackfruit and soy tempeh raw materials for the production of jerky analogues which have the most favorable organoleptic properties (taste, texture, aroma, and appearance). The research method was a completely randomized design with four formulas, namely 100% young jackfruit, 80% young jackfruit, 20% tempeh; 60% young jackfruit, 40% tempe; 40% young jackfruit and 60% tempeh. Organoleptic test with an assessment of 1-7 (very very dislike - very very like). The data in this study were analyzed descriptively quantitatively using a t-test analysis with a significance level of 0.05. Proportions of young jackfruit and tempe affect the organoleptic assessment of taste and texture. The best analog jerky formula based on consumer acceptance assessment criteria based on organoleptic is analog jerky using 100% young jackfruit with a taste value of 5.65 (likes-really likes), aroma 5.83 (likes-really likes), texture 5.41 (like - really like), and appearance 5.81 (like - really like).</w:t>
                            </w:r>
                          </w:p>
                          <w:p w14:paraId="7180A7BE" w14:textId="5A65D073" w:rsidR="001C40EA" w:rsidRPr="00C02B14" w:rsidRDefault="00C838B4" w:rsidP="003D777F">
                            <w:pPr>
                              <w:spacing w:after="0" w:line="240" w:lineRule="auto"/>
                              <w:ind w:right="101"/>
                              <w:jc w:val="both"/>
                              <w:textDirection w:val="btLr"/>
                              <w:rPr>
                                <w:bCs/>
                                <w:i/>
                                <w:iCs/>
                                <w:lang w:val="en-US"/>
                              </w:rPr>
                            </w:pPr>
                            <w:r w:rsidRPr="00C02B14">
                              <w:rPr>
                                <w:rFonts w:ascii="Arial" w:eastAsia="Arial" w:hAnsi="Arial" w:cs="Arial"/>
                                <w:b/>
                                <w:i/>
                                <w:iCs/>
                                <w:color w:val="000000"/>
                                <w:sz w:val="20"/>
                              </w:rPr>
                              <w:t>Keywords:</w:t>
                            </w:r>
                            <w:r w:rsidR="003D777F" w:rsidRPr="00C02B14">
                              <w:rPr>
                                <w:rFonts w:ascii="Arial" w:eastAsia="Arial" w:hAnsi="Arial" w:cs="Arial"/>
                                <w:b/>
                                <w:i/>
                                <w:iCs/>
                                <w:color w:val="000000"/>
                                <w:sz w:val="20"/>
                                <w:lang w:val="en-US"/>
                              </w:rPr>
                              <w:t xml:space="preserve"> </w:t>
                            </w:r>
                            <w:r w:rsidR="00A1572D">
                              <w:rPr>
                                <w:rFonts w:ascii="Arial" w:eastAsia="Arial" w:hAnsi="Arial" w:cs="Arial"/>
                                <w:bCs/>
                                <w:i/>
                                <w:iCs/>
                                <w:color w:val="000000"/>
                                <w:sz w:val="20"/>
                                <w:lang w:val="en-US"/>
                              </w:rPr>
                              <w:t>y</w:t>
                            </w:r>
                            <w:r w:rsidR="003D777F" w:rsidRPr="00C02B14">
                              <w:rPr>
                                <w:rFonts w:ascii="Arial" w:eastAsia="Arial" w:hAnsi="Arial" w:cs="Arial"/>
                                <w:bCs/>
                                <w:i/>
                                <w:iCs/>
                                <w:color w:val="000000"/>
                                <w:sz w:val="20"/>
                                <w:lang w:val="en-US"/>
                              </w:rPr>
                              <w:t xml:space="preserve">oung </w:t>
                            </w:r>
                            <w:r w:rsidR="00A1572D">
                              <w:rPr>
                                <w:rFonts w:ascii="Arial" w:eastAsia="Arial" w:hAnsi="Arial" w:cs="Arial"/>
                                <w:bCs/>
                                <w:i/>
                                <w:iCs/>
                                <w:color w:val="000000"/>
                                <w:sz w:val="20"/>
                                <w:lang w:val="en-US"/>
                              </w:rPr>
                              <w:t>j</w:t>
                            </w:r>
                            <w:r w:rsidR="003D777F" w:rsidRPr="00C02B14">
                              <w:rPr>
                                <w:rFonts w:ascii="Arial" w:eastAsia="Arial" w:hAnsi="Arial" w:cs="Arial"/>
                                <w:bCs/>
                                <w:i/>
                                <w:iCs/>
                                <w:color w:val="000000"/>
                                <w:sz w:val="20"/>
                                <w:lang w:val="en-US"/>
                              </w:rPr>
                              <w:t xml:space="preserve">ackfruit, </w:t>
                            </w:r>
                            <w:r w:rsidR="00A1572D">
                              <w:rPr>
                                <w:rFonts w:ascii="Arial" w:eastAsia="Arial" w:hAnsi="Arial" w:cs="Arial"/>
                                <w:bCs/>
                                <w:i/>
                                <w:iCs/>
                                <w:color w:val="000000"/>
                                <w:sz w:val="20"/>
                                <w:lang w:val="en-US"/>
                              </w:rPr>
                              <w:t>a</w:t>
                            </w:r>
                            <w:r w:rsidR="003D777F" w:rsidRPr="00C02B14">
                              <w:rPr>
                                <w:rFonts w:ascii="Arial" w:eastAsia="Arial" w:hAnsi="Arial" w:cs="Arial"/>
                                <w:bCs/>
                                <w:i/>
                                <w:iCs/>
                                <w:color w:val="000000"/>
                                <w:sz w:val="20"/>
                                <w:lang w:val="en-US"/>
                              </w:rPr>
                              <w:t xml:space="preserve">nalog jerky, </w:t>
                            </w:r>
                            <w:r w:rsidR="00A1572D">
                              <w:rPr>
                                <w:rFonts w:ascii="Arial" w:eastAsia="Arial" w:hAnsi="Arial" w:cs="Arial"/>
                                <w:bCs/>
                                <w:i/>
                                <w:iCs/>
                                <w:color w:val="000000"/>
                                <w:sz w:val="20"/>
                                <w:lang w:val="en-US"/>
                              </w:rPr>
                              <w:t>o</w:t>
                            </w:r>
                            <w:r w:rsidR="003D777F" w:rsidRPr="00C02B14">
                              <w:rPr>
                                <w:rFonts w:ascii="Arial" w:eastAsia="Arial" w:hAnsi="Arial" w:cs="Arial"/>
                                <w:bCs/>
                                <w:i/>
                                <w:iCs/>
                                <w:color w:val="000000"/>
                                <w:sz w:val="20"/>
                                <w:lang w:val="en-US"/>
                              </w:rPr>
                              <w:t>rganoleptic</w:t>
                            </w:r>
                          </w:p>
                          <w:p w14:paraId="6FB017C9" w14:textId="77777777" w:rsidR="001C40EA" w:rsidRDefault="001C40EA" w:rsidP="003D777F">
                            <w:pPr>
                              <w:spacing w:line="240" w:lineRule="auto"/>
                              <w:textDirection w:val="btLr"/>
                            </w:pPr>
                          </w:p>
                          <w:p w14:paraId="518D6C49" w14:textId="1F673DE5" w:rsidR="007955B4" w:rsidRPr="007955B4" w:rsidRDefault="00C838B4" w:rsidP="00F402D8">
                            <w:pPr>
                              <w:widowControl w:val="0"/>
                              <w:pBdr>
                                <w:top w:val="nil"/>
                                <w:left w:val="nil"/>
                                <w:bottom w:val="nil"/>
                                <w:right w:val="nil"/>
                                <w:between w:val="nil"/>
                              </w:pBdr>
                              <w:spacing w:after="0" w:line="240" w:lineRule="auto"/>
                              <w:jc w:val="both"/>
                              <w:rPr>
                                <w:rFonts w:ascii="Arial" w:eastAsia="Arial" w:hAnsi="Arial" w:cs="Arial"/>
                                <w:color w:val="000000"/>
                                <w:sz w:val="20"/>
                                <w:lang w:val="en-US"/>
                              </w:rPr>
                            </w:pPr>
                            <w:r>
                              <w:rPr>
                                <w:rFonts w:ascii="Arial" w:eastAsia="Arial" w:hAnsi="Arial" w:cs="Arial"/>
                                <w:b/>
                                <w:color w:val="000000"/>
                                <w:sz w:val="20"/>
                              </w:rPr>
                              <w:t>Abstrak</w:t>
                            </w:r>
                            <w:r>
                              <w:rPr>
                                <w:rFonts w:ascii="Arial" w:eastAsia="Arial" w:hAnsi="Arial" w:cs="Arial"/>
                                <w:color w:val="000000"/>
                                <w:sz w:val="20"/>
                              </w:rPr>
                              <w:t xml:space="preserve">. </w:t>
                            </w:r>
                            <w:proofErr w:type="spellStart"/>
                            <w:r w:rsidR="007955B4">
                              <w:rPr>
                                <w:rFonts w:ascii="Arial" w:eastAsia="Arial" w:hAnsi="Arial" w:cs="Arial"/>
                                <w:color w:val="000000"/>
                                <w:sz w:val="20"/>
                                <w:lang w:val="en-US"/>
                              </w:rPr>
                              <w:t>Dendeng</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merupakan</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makanan</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berbahan</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dasar</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daging</w:t>
                            </w:r>
                            <w:proofErr w:type="spellEnd"/>
                            <w:r w:rsidR="007955B4">
                              <w:rPr>
                                <w:rFonts w:ascii="Arial" w:eastAsia="Arial" w:hAnsi="Arial" w:cs="Arial"/>
                                <w:color w:val="000000"/>
                                <w:sz w:val="20"/>
                                <w:lang w:val="en-US"/>
                              </w:rPr>
                              <w:t xml:space="preserve"> yang </w:t>
                            </w:r>
                            <w:proofErr w:type="spellStart"/>
                            <w:r w:rsidR="007955B4">
                              <w:rPr>
                                <w:rFonts w:ascii="Arial" w:eastAsia="Arial" w:hAnsi="Arial" w:cs="Arial"/>
                                <w:color w:val="000000"/>
                                <w:sz w:val="20"/>
                                <w:lang w:val="en-US"/>
                              </w:rPr>
                              <w:t>diolah</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dengan</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cara</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dikeringkan</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untuk</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mendapatkan</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umur</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simpan</w:t>
                            </w:r>
                            <w:proofErr w:type="spellEnd"/>
                            <w:r w:rsidR="007955B4">
                              <w:rPr>
                                <w:rFonts w:ascii="Arial" w:eastAsia="Arial" w:hAnsi="Arial" w:cs="Arial"/>
                                <w:color w:val="000000"/>
                                <w:sz w:val="20"/>
                                <w:lang w:val="en-US"/>
                              </w:rPr>
                              <w:t xml:space="preserve"> yang </w:t>
                            </w:r>
                            <w:proofErr w:type="spellStart"/>
                            <w:r w:rsidR="007955B4">
                              <w:rPr>
                                <w:rFonts w:ascii="Arial" w:eastAsia="Arial" w:hAnsi="Arial" w:cs="Arial"/>
                                <w:color w:val="000000"/>
                                <w:sz w:val="20"/>
                                <w:lang w:val="en-US"/>
                              </w:rPr>
                              <w:t>lebih</w:t>
                            </w:r>
                            <w:proofErr w:type="spellEnd"/>
                            <w:r w:rsidR="007955B4">
                              <w:rPr>
                                <w:rFonts w:ascii="Arial" w:eastAsia="Arial" w:hAnsi="Arial" w:cs="Arial"/>
                                <w:color w:val="000000"/>
                                <w:sz w:val="20"/>
                                <w:lang w:val="en-US"/>
                              </w:rPr>
                              <w:t xml:space="preserve"> </w:t>
                            </w:r>
                            <w:proofErr w:type="spellStart"/>
                            <w:r w:rsidR="00E5661E">
                              <w:rPr>
                                <w:rFonts w:ascii="Arial" w:eastAsia="Arial" w:hAnsi="Arial" w:cs="Arial"/>
                                <w:color w:val="000000"/>
                                <w:sz w:val="20"/>
                                <w:lang w:val="en-US"/>
                              </w:rPr>
                              <w:t>p</w:t>
                            </w:r>
                            <w:r w:rsidR="007955B4">
                              <w:rPr>
                                <w:rFonts w:ascii="Arial" w:eastAsia="Arial" w:hAnsi="Arial" w:cs="Arial"/>
                                <w:color w:val="000000"/>
                                <w:sz w:val="20"/>
                                <w:lang w:val="en-US"/>
                              </w:rPr>
                              <w:t>anjang</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Biasanya</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dendeng</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terbuat</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dari</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daging</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sapi</w:t>
                            </w:r>
                            <w:proofErr w:type="spellEnd"/>
                            <w:r w:rsidR="007955B4">
                              <w:rPr>
                                <w:rFonts w:ascii="Arial" w:eastAsia="Arial" w:hAnsi="Arial" w:cs="Arial"/>
                                <w:color w:val="000000"/>
                                <w:sz w:val="20"/>
                                <w:lang w:val="en-US"/>
                              </w:rPr>
                              <w:t xml:space="preserve">. Harga </w:t>
                            </w:r>
                            <w:proofErr w:type="spellStart"/>
                            <w:r w:rsidR="007955B4">
                              <w:rPr>
                                <w:rFonts w:ascii="Arial" w:eastAsia="Arial" w:hAnsi="Arial" w:cs="Arial"/>
                                <w:color w:val="000000"/>
                                <w:sz w:val="20"/>
                                <w:lang w:val="en-US"/>
                              </w:rPr>
                              <w:t>daging</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sapi</w:t>
                            </w:r>
                            <w:proofErr w:type="spellEnd"/>
                            <w:r w:rsidR="007955B4">
                              <w:rPr>
                                <w:rFonts w:ascii="Arial" w:eastAsia="Arial" w:hAnsi="Arial" w:cs="Arial"/>
                                <w:color w:val="000000"/>
                                <w:sz w:val="20"/>
                                <w:lang w:val="en-US"/>
                              </w:rPr>
                              <w:t xml:space="preserve"> yang </w:t>
                            </w:r>
                            <w:proofErr w:type="spellStart"/>
                            <w:r w:rsidR="007955B4">
                              <w:rPr>
                                <w:rFonts w:ascii="Arial" w:eastAsia="Arial" w:hAnsi="Arial" w:cs="Arial"/>
                                <w:color w:val="000000"/>
                                <w:sz w:val="20"/>
                                <w:lang w:val="en-US"/>
                              </w:rPr>
                              <w:t>terus</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meningkat</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setiap</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tahunnya</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menyebabkan</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harga</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produksi</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dendeng</w:t>
                            </w:r>
                            <w:proofErr w:type="spellEnd"/>
                            <w:r w:rsidR="007955B4">
                              <w:rPr>
                                <w:rFonts w:ascii="Arial" w:eastAsia="Arial" w:hAnsi="Arial" w:cs="Arial"/>
                                <w:color w:val="000000"/>
                                <w:sz w:val="20"/>
                                <w:lang w:val="en-US"/>
                              </w:rPr>
                              <w:t xml:space="preserve"> juga </w:t>
                            </w:r>
                            <w:proofErr w:type="spellStart"/>
                            <w:r w:rsidR="007955B4">
                              <w:rPr>
                                <w:rFonts w:ascii="Arial" w:eastAsia="Arial" w:hAnsi="Arial" w:cs="Arial"/>
                                <w:color w:val="000000"/>
                                <w:sz w:val="20"/>
                                <w:lang w:val="en-US"/>
                              </w:rPr>
                              <w:t>ikut</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meningkat</w:t>
                            </w:r>
                            <w:proofErr w:type="spellEnd"/>
                            <w:r w:rsidR="007955B4">
                              <w:rPr>
                                <w:rFonts w:ascii="Arial" w:eastAsia="Arial" w:hAnsi="Arial" w:cs="Arial"/>
                                <w:color w:val="000000"/>
                                <w:sz w:val="20"/>
                                <w:lang w:val="en-US"/>
                              </w:rPr>
                              <w:t xml:space="preserve">. </w:t>
                            </w:r>
                            <w:r w:rsidR="007955B4" w:rsidRPr="007955B4">
                              <w:rPr>
                                <w:rFonts w:ascii="Arial" w:eastAsia="Arial" w:hAnsi="Arial" w:cs="Arial"/>
                                <w:color w:val="000000"/>
                                <w:sz w:val="20"/>
                              </w:rPr>
                              <w:t>Oleh kerena itu perlu adanya upaya untuk</w:t>
                            </w:r>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menggunakan</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bahan</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pangan</w:t>
                            </w:r>
                            <w:proofErr w:type="spellEnd"/>
                            <w:r w:rsidR="007955B4">
                              <w:rPr>
                                <w:rFonts w:ascii="Arial" w:eastAsia="Arial" w:hAnsi="Arial" w:cs="Arial"/>
                                <w:color w:val="000000"/>
                                <w:sz w:val="20"/>
                                <w:lang w:val="en-US"/>
                              </w:rPr>
                              <w:t xml:space="preserve"> yang </w:t>
                            </w:r>
                            <w:proofErr w:type="spellStart"/>
                            <w:r w:rsidR="007955B4">
                              <w:rPr>
                                <w:rFonts w:ascii="Arial" w:eastAsia="Arial" w:hAnsi="Arial" w:cs="Arial"/>
                                <w:color w:val="000000"/>
                                <w:sz w:val="20"/>
                                <w:lang w:val="en-US"/>
                              </w:rPr>
                              <w:t>memiliki</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harga</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murah</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tetapi</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tetap</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disukai</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dari</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segi</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organoleptik</w:t>
                            </w:r>
                            <w:proofErr w:type="spellEnd"/>
                            <w:r w:rsidR="007955B4">
                              <w:rPr>
                                <w:rFonts w:ascii="Arial" w:eastAsia="Arial" w:hAnsi="Arial" w:cs="Arial"/>
                                <w:color w:val="000000"/>
                                <w:sz w:val="20"/>
                                <w:lang w:val="en-US"/>
                              </w:rPr>
                              <w:t xml:space="preserve">. </w:t>
                            </w:r>
                            <w:r w:rsidR="00570943" w:rsidRPr="00570943">
                              <w:rPr>
                                <w:rFonts w:ascii="Arial" w:eastAsia="Arial" w:hAnsi="Arial" w:cs="Arial"/>
                                <w:color w:val="000000"/>
                                <w:sz w:val="20"/>
                                <w:lang w:val="en-US"/>
                              </w:rPr>
                              <w:t xml:space="preserve">Tujuan </w:t>
                            </w:r>
                            <w:proofErr w:type="spellStart"/>
                            <w:r w:rsidR="00570943" w:rsidRPr="00570943">
                              <w:rPr>
                                <w:rFonts w:ascii="Arial" w:eastAsia="Arial" w:hAnsi="Arial" w:cs="Arial"/>
                                <w:color w:val="000000"/>
                                <w:sz w:val="20"/>
                                <w:lang w:val="en-US"/>
                              </w:rPr>
                              <w:t>dari</w:t>
                            </w:r>
                            <w:proofErr w:type="spellEnd"/>
                            <w:r w:rsidR="00570943" w:rsidRPr="00570943">
                              <w:rPr>
                                <w:rFonts w:ascii="Arial" w:eastAsia="Arial" w:hAnsi="Arial" w:cs="Arial"/>
                                <w:color w:val="000000"/>
                                <w:sz w:val="20"/>
                                <w:lang w:val="en-US"/>
                              </w:rPr>
                              <w:t xml:space="preserve"> </w:t>
                            </w:r>
                            <w:proofErr w:type="spellStart"/>
                            <w:r w:rsidR="00570943" w:rsidRPr="00570943">
                              <w:rPr>
                                <w:rFonts w:ascii="Arial" w:eastAsia="Arial" w:hAnsi="Arial" w:cs="Arial"/>
                                <w:color w:val="000000"/>
                                <w:sz w:val="20"/>
                                <w:lang w:val="en-US"/>
                              </w:rPr>
                              <w:t>penelitian</w:t>
                            </w:r>
                            <w:proofErr w:type="spellEnd"/>
                            <w:r w:rsidR="00570943" w:rsidRPr="00570943">
                              <w:rPr>
                                <w:rFonts w:ascii="Arial" w:eastAsia="Arial" w:hAnsi="Arial" w:cs="Arial"/>
                                <w:color w:val="000000"/>
                                <w:sz w:val="20"/>
                                <w:lang w:val="en-US"/>
                              </w:rPr>
                              <w:t xml:space="preserve"> </w:t>
                            </w:r>
                            <w:proofErr w:type="spellStart"/>
                            <w:r w:rsidR="00570943" w:rsidRPr="00570943">
                              <w:rPr>
                                <w:rFonts w:ascii="Arial" w:eastAsia="Arial" w:hAnsi="Arial" w:cs="Arial"/>
                                <w:color w:val="000000"/>
                                <w:sz w:val="20"/>
                                <w:lang w:val="en-US"/>
                              </w:rPr>
                              <w:t>ini</w:t>
                            </w:r>
                            <w:proofErr w:type="spellEnd"/>
                            <w:r w:rsidR="00570943" w:rsidRPr="00570943">
                              <w:rPr>
                                <w:rFonts w:ascii="Arial" w:eastAsia="Arial" w:hAnsi="Arial" w:cs="Arial"/>
                                <w:color w:val="000000"/>
                                <w:sz w:val="20"/>
                                <w:lang w:val="en-US"/>
                              </w:rPr>
                              <w:t xml:space="preserve"> </w:t>
                            </w:r>
                            <w:proofErr w:type="spellStart"/>
                            <w:r w:rsidR="00570943" w:rsidRPr="00570943">
                              <w:rPr>
                                <w:rFonts w:ascii="Arial" w:eastAsia="Arial" w:hAnsi="Arial" w:cs="Arial"/>
                                <w:color w:val="000000"/>
                                <w:sz w:val="20"/>
                                <w:lang w:val="en-US"/>
                              </w:rPr>
                              <w:t>adalah</w:t>
                            </w:r>
                            <w:proofErr w:type="spellEnd"/>
                            <w:r w:rsidR="00570943" w:rsidRPr="00570943">
                              <w:rPr>
                                <w:rFonts w:ascii="Arial" w:eastAsia="Arial" w:hAnsi="Arial" w:cs="Arial"/>
                                <w:color w:val="000000"/>
                                <w:sz w:val="20"/>
                                <w:lang w:val="en-US"/>
                              </w:rPr>
                              <w:t xml:space="preserve"> </w:t>
                            </w:r>
                            <w:proofErr w:type="spellStart"/>
                            <w:r w:rsidR="00570943" w:rsidRPr="00570943">
                              <w:rPr>
                                <w:rFonts w:ascii="Arial" w:eastAsia="Arial" w:hAnsi="Arial" w:cs="Arial"/>
                                <w:color w:val="000000"/>
                                <w:sz w:val="20"/>
                                <w:lang w:val="en-US"/>
                              </w:rPr>
                              <w:t>menentukan</w:t>
                            </w:r>
                            <w:proofErr w:type="spellEnd"/>
                            <w:r w:rsidR="00570943" w:rsidRPr="00570943">
                              <w:rPr>
                                <w:rFonts w:ascii="Arial" w:eastAsia="Arial" w:hAnsi="Arial" w:cs="Arial"/>
                                <w:color w:val="000000"/>
                                <w:sz w:val="20"/>
                                <w:lang w:val="en-US"/>
                              </w:rPr>
                              <w:t xml:space="preserve"> </w:t>
                            </w:r>
                            <w:proofErr w:type="spellStart"/>
                            <w:r w:rsidR="00570943" w:rsidRPr="00570943">
                              <w:rPr>
                                <w:rFonts w:ascii="Arial" w:eastAsia="Arial" w:hAnsi="Arial" w:cs="Arial"/>
                                <w:color w:val="000000"/>
                                <w:sz w:val="20"/>
                                <w:lang w:val="en-US"/>
                              </w:rPr>
                              <w:t>formulasi</w:t>
                            </w:r>
                            <w:proofErr w:type="spellEnd"/>
                            <w:r w:rsidR="00570943" w:rsidRPr="00570943">
                              <w:rPr>
                                <w:rFonts w:ascii="Arial" w:eastAsia="Arial" w:hAnsi="Arial" w:cs="Arial"/>
                                <w:color w:val="000000"/>
                                <w:sz w:val="20"/>
                                <w:lang w:val="en-US"/>
                              </w:rPr>
                              <w:t xml:space="preserve"> yang </w:t>
                            </w:r>
                            <w:proofErr w:type="spellStart"/>
                            <w:r w:rsidR="00570943" w:rsidRPr="00570943">
                              <w:rPr>
                                <w:rFonts w:ascii="Arial" w:eastAsia="Arial" w:hAnsi="Arial" w:cs="Arial"/>
                                <w:color w:val="000000"/>
                                <w:sz w:val="20"/>
                                <w:lang w:val="en-US"/>
                              </w:rPr>
                              <w:t>tepat</w:t>
                            </w:r>
                            <w:proofErr w:type="spellEnd"/>
                            <w:r w:rsidR="00570943" w:rsidRPr="00570943">
                              <w:rPr>
                                <w:rFonts w:ascii="Arial" w:eastAsia="Arial" w:hAnsi="Arial" w:cs="Arial"/>
                                <w:color w:val="000000"/>
                                <w:sz w:val="20"/>
                                <w:lang w:val="en-US"/>
                              </w:rPr>
                              <w:t xml:space="preserve"> </w:t>
                            </w:r>
                            <w:proofErr w:type="spellStart"/>
                            <w:r w:rsidR="00570943" w:rsidRPr="00570943">
                              <w:rPr>
                                <w:rFonts w:ascii="Arial" w:eastAsia="Arial" w:hAnsi="Arial" w:cs="Arial"/>
                                <w:color w:val="000000"/>
                                <w:sz w:val="20"/>
                                <w:lang w:val="en-US"/>
                              </w:rPr>
                              <w:t>dari</w:t>
                            </w:r>
                            <w:proofErr w:type="spellEnd"/>
                            <w:r w:rsidR="00570943" w:rsidRPr="00570943">
                              <w:rPr>
                                <w:rFonts w:ascii="Arial" w:eastAsia="Arial" w:hAnsi="Arial" w:cs="Arial"/>
                                <w:color w:val="000000"/>
                                <w:sz w:val="20"/>
                                <w:lang w:val="en-US"/>
                              </w:rPr>
                              <w:t xml:space="preserve"> </w:t>
                            </w:r>
                            <w:proofErr w:type="spellStart"/>
                            <w:r w:rsidR="00570943" w:rsidRPr="00570943">
                              <w:rPr>
                                <w:rFonts w:ascii="Arial" w:eastAsia="Arial" w:hAnsi="Arial" w:cs="Arial"/>
                                <w:color w:val="000000"/>
                                <w:sz w:val="20"/>
                                <w:lang w:val="en-US"/>
                              </w:rPr>
                              <w:t>penggunaan</w:t>
                            </w:r>
                            <w:proofErr w:type="spellEnd"/>
                            <w:r w:rsidR="00570943" w:rsidRPr="00570943">
                              <w:rPr>
                                <w:rFonts w:ascii="Arial" w:eastAsia="Arial" w:hAnsi="Arial" w:cs="Arial"/>
                                <w:color w:val="000000"/>
                                <w:sz w:val="20"/>
                                <w:lang w:val="en-US"/>
                              </w:rPr>
                              <w:t xml:space="preserve"> </w:t>
                            </w:r>
                            <w:proofErr w:type="spellStart"/>
                            <w:r w:rsidR="00570943" w:rsidRPr="00570943">
                              <w:rPr>
                                <w:rFonts w:ascii="Arial" w:eastAsia="Arial" w:hAnsi="Arial" w:cs="Arial"/>
                                <w:color w:val="000000"/>
                                <w:sz w:val="20"/>
                                <w:lang w:val="en-US"/>
                              </w:rPr>
                              <w:t>bahan</w:t>
                            </w:r>
                            <w:proofErr w:type="spellEnd"/>
                            <w:r w:rsidR="00570943" w:rsidRPr="00570943">
                              <w:rPr>
                                <w:rFonts w:ascii="Arial" w:eastAsia="Arial" w:hAnsi="Arial" w:cs="Arial"/>
                                <w:color w:val="000000"/>
                                <w:sz w:val="20"/>
                                <w:lang w:val="en-US"/>
                              </w:rPr>
                              <w:t xml:space="preserve"> </w:t>
                            </w:r>
                            <w:proofErr w:type="spellStart"/>
                            <w:r w:rsidR="00570943" w:rsidRPr="00570943">
                              <w:rPr>
                                <w:rFonts w:ascii="Arial" w:eastAsia="Arial" w:hAnsi="Arial" w:cs="Arial"/>
                                <w:color w:val="000000"/>
                                <w:sz w:val="20"/>
                                <w:lang w:val="en-US"/>
                              </w:rPr>
                              <w:t>baku</w:t>
                            </w:r>
                            <w:proofErr w:type="spellEnd"/>
                            <w:r w:rsidR="00570943" w:rsidRPr="00570943">
                              <w:rPr>
                                <w:rFonts w:ascii="Arial" w:eastAsia="Arial" w:hAnsi="Arial" w:cs="Arial"/>
                                <w:color w:val="000000"/>
                                <w:sz w:val="20"/>
                                <w:lang w:val="en-US"/>
                              </w:rPr>
                              <w:t xml:space="preserve"> </w:t>
                            </w:r>
                            <w:proofErr w:type="spellStart"/>
                            <w:r w:rsidR="00570943" w:rsidRPr="00570943">
                              <w:rPr>
                                <w:rFonts w:ascii="Arial" w:eastAsia="Arial" w:hAnsi="Arial" w:cs="Arial"/>
                                <w:color w:val="000000"/>
                                <w:sz w:val="20"/>
                                <w:lang w:val="en-US"/>
                              </w:rPr>
                              <w:t>nangka</w:t>
                            </w:r>
                            <w:proofErr w:type="spellEnd"/>
                            <w:r w:rsidR="00570943" w:rsidRPr="00570943">
                              <w:rPr>
                                <w:rFonts w:ascii="Arial" w:eastAsia="Arial" w:hAnsi="Arial" w:cs="Arial"/>
                                <w:color w:val="000000"/>
                                <w:sz w:val="20"/>
                                <w:lang w:val="en-US"/>
                              </w:rPr>
                              <w:t xml:space="preserve"> </w:t>
                            </w:r>
                            <w:proofErr w:type="spellStart"/>
                            <w:r w:rsidR="00570943" w:rsidRPr="00570943">
                              <w:rPr>
                                <w:rFonts w:ascii="Arial" w:eastAsia="Arial" w:hAnsi="Arial" w:cs="Arial"/>
                                <w:color w:val="000000"/>
                                <w:sz w:val="20"/>
                                <w:lang w:val="en-US"/>
                              </w:rPr>
                              <w:t>muda</w:t>
                            </w:r>
                            <w:proofErr w:type="spellEnd"/>
                            <w:r w:rsidR="00570943" w:rsidRPr="00570943">
                              <w:rPr>
                                <w:rFonts w:ascii="Arial" w:eastAsia="Arial" w:hAnsi="Arial" w:cs="Arial"/>
                                <w:color w:val="000000"/>
                                <w:sz w:val="20"/>
                                <w:lang w:val="en-US"/>
                              </w:rPr>
                              <w:t xml:space="preserve"> dan </w:t>
                            </w:r>
                            <w:proofErr w:type="spellStart"/>
                            <w:r w:rsidR="00570943" w:rsidRPr="00570943">
                              <w:rPr>
                                <w:rFonts w:ascii="Arial" w:eastAsia="Arial" w:hAnsi="Arial" w:cs="Arial"/>
                                <w:color w:val="000000"/>
                                <w:sz w:val="20"/>
                                <w:lang w:val="en-US"/>
                              </w:rPr>
                              <w:t>tempe</w:t>
                            </w:r>
                            <w:proofErr w:type="spellEnd"/>
                            <w:r w:rsidR="00570943" w:rsidRPr="00570943">
                              <w:rPr>
                                <w:rFonts w:ascii="Arial" w:eastAsia="Arial" w:hAnsi="Arial" w:cs="Arial"/>
                                <w:color w:val="000000"/>
                                <w:sz w:val="20"/>
                                <w:lang w:val="en-US"/>
                              </w:rPr>
                              <w:t xml:space="preserve"> </w:t>
                            </w:r>
                            <w:proofErr w:type="spellStart"/>
                            <w:r w:rsidR="00570943" w:rsidRPr="00570943">
                              <w:rPr>
                                <w:rFonts w:ascii="Arial" w:eastAsia="Arial" w:hAnsi="Arial" w:cs="Arial"/>
                                <w:color w:val="000000"/>
                                <w:sz w:val="20"/>
                                <w:lang w:val="en-US"/>
                              </w:rPr>
                              <w:t>kedelai</w:t>
                            </w:r>
                            <w:proofErr w:type="spellEnd"/>
                            <w:r w:rsidR="00570943" w:rsidRPr="00570943">
                              <w:rPr>
                                <w:rFonts w:ascii="Arial" w:eastAsia="Arial" w:hAnsi="Arial" w:cs="Arial"/>
                                <w:color w:val="000000"/>
                                <w:sz w:val="20"/>
                                <w:lang w:val="en-US"/>
                              </w:rPr>
                              <w:t xml:space="preserve"> </w:t>
                            </w:r>
                            <w:proofErr w:type="spellStart"/>
                            <w:r w:rsidR="00570943" w:rsidRPr="00570943">
                              <w:rPr>
                                <w:rFonts w:ascii="Arial" w:eastAsia="Arial" w:hAnsi="Arial" w:cs="Arial"/>
                                <w:color w:val="000000"/>
                                <w:sz w:val="20"/>
                                <w:lang w:val="en-US"/>
                              </w:rPr>
                              <w:t>untuk</w:t>
                            </w:r>
                            <w:proofErr w:type="spellEnd"/>
                            <w:r w:rsidR="00570943" w:rsidRPr="00570943">
                              <w:rPr>
                                <w:rFonts w:ascii="Arial" w:eastAsia="Arial" w:hAnsi="Arial" w:cs="Arial"/>
                                <w:color w:val="000000"/>
                                <w:sz w:val="20"/>
                                <w:lang w:val="en-US"/>
                              </w:rPr>
                              <w:t xml:space="preserve"> </w:t>
                            </w:r>
                            <w:proofErr w:type="spellStart"/>
                            <w:r w:rsidR="00570943" w:rsidRPr="00570943">
                              <w:rPr>
                                <w:rFonts w:ascii="Arial" w:eastAsia="Arial" w:hAnsi="Arial" w:cs="Arial"/>
                                <w:color w:val="000000"/>
                                <w:sz w:val="20"/>
                                <w:lang w:val="en-US"/>
                              </w:rPr>
                              <w:t>pembuatan</w:t>
                            </w:r>
                            <w:proofErr w:type="spellEnd"/>
                            <w:r w:rsidR="00570943" w:rsidRPr="00570943">
                              <w:rPr>
                                <w:rFonts w:ascii="Arial" w:eastAsia="Arial" w:hAnsi="Arial" w:cs="Arial"/>
                                <w:color w:val="000000"/>
                                <w:sz w:val="20"/>
                                <w:lang w:val="en-US"/>
                              </w:rPr>
                              <w:t xml:space="preserve"> </w:t>
                            </w:r>
                            <w:proofErr w:type="spellStart"/>
                            <w:r w:rsidR="00570943" w:rsidRPr="00570943">
                              <w:rPr>
                                <w:rFonts w:ascii="Arial" w:eastAsia="Arial" w:hAnsi="Arial" w:cs="Arial"/>
                                <w:color w:val="000000"/>
                                <w:sz w:val="20"/>
                                <w:lang w:val="en-US"/>
                              </w:rPr>
                              <w:t>dendeng</w:t>
                            </w:r>
                            <w:proofErr w:type="spellEnd"/>
                            <w:r w:rsidR="00570943" w:rsidRPr="00570943">
                              <w:rPr>
                                <w:rFonts w:ascii="Arial" w:eastAsia="Arial" w:hAnsi="Arial" w:cs="Arial"/>
                                <w:color w:val="000000"/>
                                <w:sz w:val="20"/>
                                <w:lang w:val="en-US"/>
                              </w:rPr>
                              <w:t xml:space="preserve"> analog yang </w:t>
                            </w:r>
                            <w:proofErr w:type="spellStart"/>
                            <w:r w:rsidR="00570943" w:rsidRPr="00570943">
                              <w:rPr>
                                <w:rFonts w:ascii="Arial" w:eastAsia="Arial" w:hAnsi="Arial" w:cs="Arial"/>
                                <w:color w:val="000000"/>
                                <w:sz w:val="20"/>
                                <w:lang w:val="en-US"/>
                              </w:rPr>
                              <w:t>memiliki</w:t>
                            </w:r>
                            <w:proofErr w:type="spellEnd"/>
                            <w:r w:rsidR="00570943" w:rsidRPr="00570943">
                              <w:rPr>
                                <w:rFonts w:ascii="Arial" w:eastAsia="Arial" w:hAnsi="Arial" w:cs="Arial"/>
                                <w:color w:val="000000"/>
                                <w:sz w:val="20"/>
                                <w:lang w:val="en-US"/>
                              </w:rPr>
                              <w:t xml:space="preserve"> </w:t>
                            </w:r>
                            <w:proofErr w:type="spellStart"/>
                            <w:r w:rsidR="00570943" w:rsidRPr="00570943">
                              <w:rPr>
                                <w:rFonts w:ascii="Arial" w:eastAsia="Arial" w:hAnsi="Arial" w:cs="Arial"/>
                                <w:color w:val="000000"/>
                                <w:sz w:val="20"/>
                                <w:lang w:val="en-US"/>
                              </w:rPr>
                              <w:t>sifat</w:t>
                            </w:r>
                            <w:proofErr w:type="spellEnd"/>
                            <w:r w:rsidR="00570943" w:rsidRPr="00570943">
                              <w:rPr>
                                <w:rFonts w:ascii="Arial" w:eastAsia="Arial" w:hAnsi="Arial" w:cs="Arial"/>
                                <w:color w:val="000000"/>
                                <w:sz w:val="20"/>
                                <w:lang w:val="en-US"/>
                              </w:rPr>
                              <w:t xml:space="preserve"> </w:t>
                            </w:r>
                            <w:proofErr w:type="spellStart"/>
                            <w:r w:rsidR="00570943" w:rsidRPr="00570943">
                              <w:rPr>
                                <w:rFonts w:ascii="Arial" w:eastAsia="Arial" w:hAnsi="Arial" w:cs="Arial"/>
                                <w:color w:val="000000"/>
                                <w:sz w:val="20"/>
                                <w:lang w:val="en-US"/>
                              </w:rPr>
                              <w:t>organoleptik</w:t>
                            </w:r>
                            <w:proofErr w:type="spellEnd"/>
                            <w:r w:rsidR="00570943" w:rsidRPr="00570943">
                              <w:rPr>
                                <w:rFonts w:ascii="Arial" w:eastAsia="Arial" w:hAnsi="Arial" w:cs="Arial"/>
                                <w:color w:val="000000"/>
                                <w:sz w:val="20"/>
                                <w:lang w:val="en-US"/>
                              </w:rPr>
                              <w:t xml:space="preserve"> (rasa, </w:t>
                            </w:r>
                            <w:proofErr w:type="spellStart"/>
                            <w:r w:rsidR="00570943" w:rsidRPr="00570943">
                              <w:rPr>
                                <w:rFonts w:ascii="Arial" w:eastAsia="Arial" w:hAnsi="Arial" w:cs="Arial"/>
                                <w:color w:val="000000"/>
                                <w:sz w:val="20"/>
                                <w:lang w:val="en-US"/>
                              </w:rPr>
                              <w:t>tekstur</w:t>
                            </w:r>
                            <w:proofErr w:type="spellEnd"/>
                            <w:r w:rsidR="00570943" w:rsidRPr="00570943">
                              <w:rPr>
                                <w:rFonts w:ascii="Arial" w:eastAsia="Arial" w:hAnsi="Arial" w:cs="Arial"/>
                                <w:color w:val="000000"/>
                                <w:sz w:val="20"/>
                                <w:lang w:val="en-US"/>
                              </w:rPr>
                              <w:t xml:space="preserve">, aroma, dan </w:t>
                            </w:r>
                            <w:proofErr w:type="spellStart"/>
                            <w:r w:rsidR="00570943" w:rsidRPr="00570943">
                              <w:rPr>
                                <w:rFonts w:ascii="Arial" w:eastAsia="Arial" w:hAnsi="Arial" w:cs="Arial"/>
                                <w:color w:val="000000"/>
                                <w:sz w:val="20"/>
                                <w:lang w:val="en-US"/>
                              </w:rPr>
                              <w:t>penampilan</w:t>
                            </w:r>
                            <w:proofErr w:type="spellEnd"/>
                            <w:r w:rsidR="00570943" w:rsidRPr="00570943">
                              <w:rPr>
                                <w:rFonts w:ascii="Arial" w:eastAsia="Arial" w:hAnsi="Arial" w:cs="Arial"/>
                                <w:color w:val="000000"/>
                                <w:sz w:val="20"/>
                                <w:lang w:val="en-US"/>
                              </w:rPr>
                              <w:t xml:space="preserve">) yang paling </w:t>
                            </w:r>
                            <w:proofErr w:type="spellStart"/>
                            <w:r w:rsidR="003D777F">
                              <w:rPr>
                                <w:rFonts w:ascii="Arial" w:eastAsia="Arial" w:hAnsi="Arial" w:cs="Arial"/>
                                <w:color w:val="000000"/>
                                <w:sz w:val="20"/>
                                <w:lang w:val="en-US"/>
                              </w:rPr>
                              <w:t>disukai</w:t>
                            </w:r>
                            <w:proofErr w:type="spellEnd"/>
                            <w:r w:rsidR="00570943">
                              <w:rPr>
                                <w:rFonts w:ascii="Arial" w:eastAsia="Arial" w:hAnsi="Arial" w:cs="Arial"/>
                                <w:color w:val="000000"/>
                                <w:sz w:val="20"/>
                                <w:lang w:val="en-US"/>
                              </w:rPr>
                              <w:t xml:space="preserve">. </w:t>
                            </w:r>
                            <w:r w:rsidR="007955B4" w:rsidRPr="007955B4">
                              <w:rPr>
                                <w:rFonts w:ascii="Arial" w:eastAsia="Arial" w:hAnsi="Arial" w:cs="Arial"/>
                                <w:color w:val="000000"/>
                                <w:sz w:val="20"/>
                              </w:rPr>
                              <w:t xml:space="preserve">Metode penelitian ini adalah Rancangan Acak Lengkap dengan </w:t>
                            </w:r>
                            <w:proofErr w:type="spellStart"/>
                            <w:r w:rsidR="00570943">
                              <w:rPr>
                                <w:rFonts w:ascii="Arial" w:eastAsia="Arial" w:hAnsi="Arial" w:cs="Arial"/>
                                <w:color w:val="000000"/>
                                <w:sz w:val="20"/>
                                <w:lang w:val="en-US"/>
                              </w:rPr>
                              <w:t>empat</w:t>
                            </w:r>
                            <w:proofErr w:type="spellEnd"/>
                            <w:r w:rsidR="007955B4" w:rsidRPr="007955B4">
                              <w:rPr>
                                <w:rFonts w:ascii="Arial" w:eastAsia="Arial" w:hAnsi="Arial" w:cs="Arial"/>
                                <w:color w:val="000000"/>
                                <w:sz w:val="20"/>
                              </w:rPr>
                              <w:t xml:space="preserve"> formula </w:t>
                            </w:r>
                            <w:proofErr w:type="spellStart"/>
                            <w:r w:rsidR="00F402D8">
                              <w:rPr>
                                <w:rFonts w:ascii="Arial" w:eastAsia="Arial" w:hAnsi="Arial" w:cs="Arial"/>
                                <w:color w:val="000000"/>
                                <w:sz w:val="20"/>
                                <w:lang w:val="en-US"/>
                              </w:rPr>
                              <w:t>yaitu</w:t>
                            </w:r>
                            <w:proofErr w:type="spellEnd"/>
                            <w:r w:rsidR="00F402D8">
                              <w:rPr>
                                <w:rFonts w:ascii="Arial" w:eastAsia="Arial" w:hAnsi="Arial" w:cs="Arial"/>
                                <w:color w:val="000000"/>
                                <w:sz w:val="20"/>
                                <w:lang w:val="en-US"/>
                              </w:rPr>
                              <w:t xml:space="preserve"> </w:t>
                            </w:r>
                            <w:r w:rsidR="00F402D8">
                              <w:rPr>
                                <w:rFonts w:ascii="Arial" w:eastAsia="Arial" w:hAnsi="Arial" w:cs="Arial"/>
                                <w:color w:val="000000"/>
                                <w:sz w:val="20"/>
                                <w:szCs w:val="20"/>
                                <w:lang w:val="en-US"/>
                              </w:rPr>
                              <w:t xml:space="preserve">100% </w:t>
                            </w:r>
                            <w:proofErr w:type="spellStart"/>
                            <w:r w:rsidR="00F402D8">
                              <w:rPr>
                                <w:rFonts w:ascii="Arial" w:eastAsia="Arial" w:hAnsi="Arial" w:cs="Arial"/>
                                <w:color w:val="000000"/>
                                <w:sz w:val="20"/>
                                <w:szCs w:val="20"/>
                                <w:lang w:val="en-US"/>
                              </w:rPr>
                              <w:t>nangka</w:t>
                            </w:r>
                            <w:proofErr w:type="spellEnd"/>
                            <w:r w:rsidR="00F402D8">
                              <w:rPr>
                                <w:rFonts w:ascii="Arial" w:eastAsia="Arial" w:hAnsi="Arial" w:cs="Arial"/>
                                <w:color w:val="000000"/>
                                <w:sz w:val="20"/>
                                <w:szCs w:val="20"/>
                                <w:lang w:val="en-US"/>
                              </w:rPr>
                              <w:t xml:space="preserve"> </w:t>
                            </w:r>
                            <w:proofErr w:type="spellStart"/>
                            <w:r w:rsidR="00F402D8">
                              <w:rPr>
                                <w:rFonts w:ascii="Arial" w:eastAsia="Arial" w:hAnsi="Arial" w:cs="Arial"/>
                                <w:color w:val="000000"/>
                                <w:sz w:val="20"/>
                                <w:szCs w:val="20"/>
                                <w:lang w:val="en-US"/>
                              </w:rPr>
                              <w:t>muda</w:t>
                            </w:r>
                            <w:proofErr w:type="spellEnd"/>
                            <w:r w:rsidR="00F402D8">
                              <w:rPr>
                                <w:rFonts w:ascii="Arial" w:eastAsia="Arial" w:hAnsi="Arial" w:cs="Arial"/>
                                <w:color w:val="000000"/>
                                <w:sz w:val="20"/>
                                <w:szCs w:val="20"/>
                                <w:lang w:val="en-US"/>
                              </w:rPr>
                              <w:t xml:space="preserve">, 80% </w:t>
                            </w:r>
                            <w:proofErr w:type="spellStart"/>
                            <w:r w:rsidR="00F402D8">
                              <w:rPr>
                                <w:rFonts w:ascii="Arial" w:eastAsia="Arial" w:hAnsi="Arial" w:cs="Arial"/>
                                <w:color w:val="000000"/>
                                <w:sz w:val="20"/>
                                <w:szCs w:val="20"/>
                                <w:lang w:val="en-US"/>
                              </w:rPr>
                              <w:t>nangka</w:t>
                            </w:r>
                            <w:proofErr w:type="spellEnd"/>
                            <w:r w:rsidR="00F402D8">
                              <w:rPr>
                                <w:rFonts w:ascii="Arial" w:eastAsia="Arial" w:hAnsi="Arial" w:cs="Arial"/>
                                <w:color w:val="000000"/>
                                <w:sz w:val="20"/>
                                <w:szCs w:val="20"/>
                                <w:lang w:val="en-US"/>
                              </w:rPr>
                              <w:t xml:space="preserve"> </w:t>
                            </w:r>
                            <w:proofErr w:type="spellStart"/>
                            <w:r w:rsidR="00F402D8">
                              <w:rPr>
                                <w:rFonts w:ascii="Arial" w:eastAsia="Arial" w:hAnsi="Arial" w:cs="Arial"/>
                                <w:color w:val="000000"/>
                                <w:sz w:val="20"/>
                                <w:szCs w:val="20"/>
                                <w:lang w:val="en-US"/>
                              </w:rPr>
                              <w:t>muda</w:t>
                            </w:r>
                            <w:proofErr w:type="spellEnd"/>
                            <w:r w:rsidR="00F402D8">
                              <w:rPr>
                                <w:rFonts w:ascii="Arial" w:eastAsia="Arial" w:hAnsi="Arial" w:cs="Arial"/>
                                <w:color w:val="000000"/>
                                <w:sz w:val="20"/>
                                <w:szCs w:val="20"/>
                                <w:lang w:val="en-US"/>
                              </w:rPr>
                              <w:t xml:space="preserve">, 20% </w:t>
                            </w:r>
                            <w:proofErr w:type="spellStart"/>
                            <w:r w:rsidR="00F402D8">
                              <w:rPr>
                                <w:rFonts w:ascii="Arial" w:eastAsia="Arial" w:hAnsi="Arial" w:cs="Arial"/>
                                <w:color w:val="000000"/>
                                <w:sz w:val="20"/>
                                <w:szCs w:val="20"/>
                                <w:lang w:val="en-US"/>
                              </w:rPr>
                              <w:t>tempe</w:t>
                            </w:r>
                            <w:proofErr w:type="spellEnd"/>
                            <w:r w:rsidR="00F402D8">
                              <w:rPr>
                                <w:rFonts w:ascii="Arial" w:eastAsia="Arial" w:hAnsi="Arial" w:cs="Arial"/>
                                <w:color w:val="000000"/>
                                <w:sz w:val="20"/>
                                <w:szCs w:val="20"/>
                                <w:lang w:val="en-US"/>
                              </w:rPr>
                              <w:t xml:space="preserve">; 60% </w:t>
                            </w:r>
                            <w:proofErr w:type="spellStart"/>
                            <w:r w:rsidR="00F402D8">
                              <w:rPr>
                                <w:rFonts w:ascii="Arial" w:eastAsia="Arial" w:hAnsi="Arial" w:cs="Arial"/>
                                <w:color w:val="000000"/>
                                <w:sz w:val="20"/>
                                <w:szCs w:val="20"/>
                                <w:lang w:val="en-US"/>
                              </w:rPr>
                              <w:t>nangka</w:t>
                            </w:r>
                            <w:proofErr w:type="spellEnd"/>
                            <w:r w:rsidR="00F402D8">
                              <w:rPr>
                                <w:rFonts w:ascii="Arial" w:eastAsia="Arial" w:hAnsi="Arial" w:cs="Arial"/>
                                <w:color w:val="000000"/>
                                <w:sz w:val="20"/>
                                <w:szCs w:val="20"/>
                                <w:lang w:val="en-US"/>
                              </w:rPr>
                              <w:t xml:space="preserve"> </w:t>
                            </w:r>
                            <w:proofErr w:type="spellStart"/>
                            <w:r w:rsidR="00F402D8">
                              <w:rPr>
                                <w:rFonts w:ascii="Arial" w:eastAsia="Arial" w:hAnsi="Arial" w:cs="Arial"/>
                                <w:color w:val="000000"/>
                                <w:sz w:val="20"/>
                                <w:szCs w:val="20"/>
                                <w:lang w:val="en-US"/>
                              </w:rPr>
                              <w:t>muda</w:t>
                            </w:r>
                            <w:proofErr w:type="spellEnd"/>
                            <w:r w:rsidR="00F402D8">
                              <w:rPr>
                                <w:rFonts w:ascii="Arial" w:eastAsia="Arial" w:hAnsi="Arial" w:cs="Arial"/>
                                <w:color w:val="000000"/>
                                <w:sz w:val="20"/>
                                <w:szCs w:val="20"/>
                                <w:lang w:val="en-US"/>
                              </w:rPr>
                              <w:t xml:space="preserve">, 40% </w:t>
                            </w:r>
                            <w:proofErr w:type="spellStart"/>
                            <w:r w:rsidR="00F402D8">
                              <w:rPr>
                                <w:rFonts w:ascii="Arial" w:eastAsia="Arial" w:hAnsi="Arial" w:cs="Arial"/>
                                <w:color w:val="000000"/>
                                <w:sz w:val="20"/>
                                <w:szCs w:val="20"/>
                                <w:lang w:val="en-US"/>
                              </w:rPr>
                              <w:t>tempe</w:t>
                            </w:r>
                            <w:proofErr w:type="spellEnd"/>
                            <w:r w:rsidR="00F402D8">
                              <w:rPr>
                                <w:rFonts w:ascii="Arial" w:eastAsia="Arial" w:hAnsi="Arial" w:cs="Arial"/>
                                <w:color w:val="000000"/>
                                <w:sz w:val="20"/>
                                <w:szCs w:val="20"/>
                                <w:lang w:val="en-US"/>
                              </w:rPr>
                              <w:t xml:space="preserve">; 40% </w:t>
                            </w:r>
                            <w:proofErr w:type="spellStart"/>
                            <w:r w:rsidR="00F402D8">
                              <w:rPr>
                                <w:rFonts w:ascii="Arial" w:eastAsia="Arial" w:hAnsi="Arial" w:cs="Arial"/>
                                <w:color w:val="000000"/>
                                <w:sz w:val="20"/>
                                <w:szCs w:val="20"/>
                                <w:lang w:val="en-US"/>
                              </w:rPr>
                              <w:t>nangka</w:t>
                            </w:r>
                            <w:proofErr w:type="spellEnd"/>
                            <w:r w:rsidR="00F402D8">
                              <w:rPr>
                                <w:rFonts w:ascii="Arial" w:eastAsia="Arial" w:hAnsi="Arial" w:cs="Arial"/>
                                <w:color w:val="000000"/>
                                <w:sz w:val="20"/>
                                <w:szCs w:val="20"/>
                                <w:lang w:val="en-US"/>
                              </w:rPr>
                              <w:t xml:space="preserve"> </w:t>
                            </w:r>
                            <w:proofErr w:type="spellStart"/>
                            <w:r w:rsidR="00F402D8">
                              <w:rPr>
                                <w:rFonts w:ascii="Arial" w:eastAsia="Arial" w:hAnsi="Arial" w:cs="Arial"/>
                                <w:color w:val="000000"/>
                                <w:sz w:val="20"/>
                                <w:szCs w:val="20"/>
                                <w:lang w:val="en-US"/>
                              </w:rPr>
                              <w:t>muda</w:t>
                            </w:r>
                            <w:proofErr w:type="spellEnd"/>
                            <w:r w:rsidR="00F402D8">
                              <w:rPr>
                                <w:rFonts w:ascii="Arial" w:eastAsia="Arial" w:hAnsi="Arial" w:cs="Arial"/>
                                <w:color w:val="000000"/>
                                <w:sz w:val="20"/>
                                <w:szCs w:val="20"/>
                                <w:lang w:val="en-US"/>
                              </w:rPr>
                              <w:t xml:space="preserve"> dan 60% </w:t>
                            </w:r>
                            <w:proofErr w:type="spellStart"/>
                            <w:r w:rsidR="00F402D8">
                              <w:rPr>
                                <w:rFonts w:ascii="Arial" w:eastAsia="Arial" w:hAnsi="Arial" w:cs="Arial"/>
                                <w:color w:val="000000"/>
                                <w:sz w:val="20"/>
                                <w:szCs w:val="20"/>
                                <w:lang w:val="en-US"/>
                              </w:rPr>
                              <w:t>tempe</w:t>
                            </w:r>
                            <w:proofErr w:type="spellEnd"/>
                            <w:r w:rsidR="00F402D8">
                              <w:rPr>
                                <w:rFonts w:ascii="Arial" w:eastAsia="Arial" w:hAnsi="Arial" w:cs="Arial"/>
                                <w:color w:val="000000"/>
                                <w:sz w:val="20"/>
                                <w:szCs w:val="20"/>
                                <w:lang w:val="en-US"/>
                              </w:rPr>
                              <w:t xml:space="preserve">. </w:t>
                            </w:r>
                            <w:r w:rsidR="00F402D8">
                              <w:rPr>
                                <w:rFonts w:ascii="Arial" w:eastAsia="Arial" w:hAnsi="Arial" w:cs="Arial"/>
                                <w:color w:val="000000"/>
                                <w:sz w:val="20"/>
                                <w:lang w:val="en-US"/>
                              </w:rPr>
                              <w:t>U</w:t>
                            </w:r>
                            <w:r w:rsidR="007955B4" w:rsidRPr="007955B4">
                              <w:rPr>
                                <w:rFonts w:ascii="Arial" w:eastAsia="Arial" w:hAnsi="Arial" w:cs="Arial"/>
                                <w:color w:val="000000"/>
                                <w:sz w:val="20"/>
                              </w:rPr>
                              <w:t xml:space="preserve">ji organoleptik </w:t>
                            </w:r>
                            <w:r w:rsidR="00F402D8">
                              <w:rPr>
                                <w:rFonts w:ascii="Arial" w:eastAsia="Arial" w:hAnsi="Arial" w:cs="Arial"/>
                                <w:color w:val="000000"/>
                                <w:sz w:val="20"/>
                                <w:lang w:val="en-US"/>
                              </w:rPr>
                              <w:t>dengan</w:t>
                            </w:r>
                            <w:r w:rsidR="007955B4" w:rsidRPr="007955B4">
                              <w:rPr>
                                <w:rFonts w:ascii="Arial" w:eastAsia="Arial" w:hAnsi="Arial" w:cs="Arial"/>
                                <w:color w:val="000000"/>
                                <w:sz w:val="20"/>
                              </w:rPr>
                              <w:t xml:space="preserve"> penilaian 1-7 (amat sangat tidak suka – amat sangat suka). Data dalam penelitian ini dianalisis secara deskriptif kuantitatif dengan menggunakan analisis uji-</w:t>
                            </w:r>
                            <w:r w:rsidR="00570943">
                              <w:rPr>
                                <w:rFonts w:ascii="Arial" w:eastAsia="Arial" w:hAnsi="Arial" w:cs="Arial"/>
                                <w:color w:val="000000"/>
                                <w:sz w:val="20"/>
                                <w:lang w:val="en-US"/>
                              </w:rPr>
                              <w:t>T</w:t>
                            </w:r>
                            <w:r w:rsidR="007955B4" w:rsidRPr="007955B4">
                              <w:rPr>
                                <w:rFonts w:ascii="Arial" w:eastAsia="Arial" w:hAnsi="Arial" w:cs="Arial"/>
                                <w:color w:val="000000"/>
                                <w:sz w:val="20"/>
                              </w:rPr>
                              <w:t xml:space="preserve"> dengan taraf signifikansi 0,05. </w:t>
                            </w:r>
                            <w:proofErr w:type="spellStart"/>
                            <w:r w:rsidR="003F52FA">
                              <w:rPr>
                                <w:rFonts w:ascii="Arial" w:eastAsia="Arial" w:hAnsi="Arial" w:cs="Arial"/>
                                <w:color w:val="000000"/>
                                <w:sz w:val="20"/>
                                <w:lang w:val="en-US"/>
                              </w:rPr>
                              <w:t>Proporsi</w:t>
                            </w:r>
                            <w:proofErr w:type="spellEnd"/>
                            <w:r w:rsidR="003F52FA">
                              <w:rPr>
                                <w:rFonts w:ascii="Arial" w:eastAsia="Arial" w:hAnsi="Arial" w:cs="Arial"/>
                                <w:color w:val="000000"/>
                                <w:sz w:val="20"/>
                                <w:lang w:val="en-US"/>
                              </w:rPr>
                              <w:t xml:space="preserve"> </w:t>
                            </w:r>
                            <w:proofErr w:type="spellStart"/>
                            <w:r w:rsidR="003F52FA">
                              <w:rPr>
                                <w:rFonts w:ascii="Arial" w:eastAsia="Arial" w:hAnsi="Arial" w:cs="Arial"/>
                                <w:color w:val="000000"/>
                                <w:sz w:val="20"/>
                                <w:lang w:val="en-US"/>
                              </w:rPr>
                              <w:t>nangka</w:t>
                            </w:r>
                            <w:proofErr w:type="spellEnd"/>
                            <w:r w:rsidR="003F52FA">
                              <w:rPr>
                                <w:rFonts w:ascii="Arial" w:eastAsia="Arial" w:hAnsi="Arial" w:cs="Arial"/>
                                <w:color w:val="000000"/>
                                <w:sz w:val="20"/>
                                <w:lang w:val="en-US"/>
                              </w:rPr>
                              <w:t xml:space="preserve"> </w:t>
                            </w:r>
                            <w:proofErr w:type="spellStart"/>
                            <w:r w:rsidR="003F52FA">
                              <w:rPr>
                                <w:rFonts w:ascii="Arial" w:eastAsia="Arial" w:hAnsi="Arial" w:cs="Arial"/>
                                <w:color w:val="000000"/>
                                <w:sz w:val="20"/>
                                <w:lang w:val="en-US"/>
                              </w:rPr>
                              <w:t>muda</w:t>
                            </w:r>
                            <w:proofErr w:type="spellEnd"/>
                            <w:r w:rsidR="003F52FA">
                              <w:rPr>
                                <w:rFonts w:ascii="Arial" w:eastAsia="Arial" w:hAnsi="Arial" w:cs="Arial"/>
                                <w:color w:val="000000"/>
                                <w:sz w:val="20"/>
                                <w:lang w:val="en-US"/>
                              </w:rPr>
                              <w:t xml:space="preserve"> dan </w:t>
                            </w:r>
                            <w:proofErr w:type="spellStart"/>
                            <w:r w:rsidR="003F52FA">
                              <w:rPr>
                                <w:rFonts w:ascii="Arial" w:eastAsia="Arial" w:hAnsi="Arial" w:cs="Arial"/>
                                <w:color w:val="000000"/>
                                <w:sz w:val="20"/>
                                <w:lang w:val="en-US"/>
                              </w:rPr>
                              <w:t>tempe</w:t>
                            </w:r>
                            <w:proofErr w:type="spellEnd"/>
                            <w:r w:rsidR="003F52FA">
                              <w:rPr>
                                <w:rFonts w:ascii="Arial" w:eastAsia="Arial" w:hAnsi="Arial" w:cs="Arial"/>
                                <w:color w:val="000000"/>
                                <w:sz w:val="20"/>
                                <w:lang w:val="en-US"/>
                              </w:rPr>
                              <w:t xml:space="preserve"> </w:t>
                            </w:r>
                            <w:proofErr w:type="spellStart"/>
                            <w:r w:rsidR="003F52FA">
                              <w:rPr>
                                <w:rFonts w:ascii="Arial" w:eastAsia="Arial" w:hAnsi="Arial" w:cs="Arial"/>
                                <w:color w:val="000000"/>
                                <w:sz w:val="20"/>
                                <w:lang w:val="en-US"/>
                              </w:rPr>
                              <w:t>mempengaruhi</w:t>
                            </w:r>
                            <w:proofErr w:type="spellEnd"/>
                            <w:r w:rsidR="003F52FA">
                              <w:rPr>
                                <w:rFonts w:ascii="Arial" w:eastAsia="Arial" w:hAnsi="Arial" w:cs="Arial"/>
                                <w:color w:val="000000"/>
                                <w:sz w:val="20"/>
                                <w:lang w:val="en-US"/>
                              </w:rPr>
                              <w:t xml:space="preserve"> </w:t>
                            </w:r>
                            <w:proofErr w:type="spellStart"/>
                            <w:r w:rsidR="003F52FA">
                              <w:rPr>
                                <w:rFonts w:ascii="Arial" w:eastAsia="Arial" w:hAnsi="Arial" w:cs="Arial"/>
                                <w:color w:val="000000"/>
                                <w:sz w:val="20"/>
                                <w:lang w:val="en-US"/>
                              </w:rPr>
                              <w:t>penilaian</w:t>
                            </w:r>
                            <w:proofErr w:type="spellEnd"/>
                            <w:r w:rsidR="003F52FA">
                              <w:rPr>
                                <w:rFonts w:ascii="Arial" w:eastAsia="Arial" w:hAnsi="Arial" w:cs="Arial"/>
                                <w:color w:val="000000"/>
                                <w:sz w:val="20"/>
                                <w:lang w:val="en-US"/>
                              </w:rPr>
                              <w:t xml:space="preserve"> </w:t>
                            </w:r>
                            <w:proofErr w:type="spellStart"/>
                            <w:r w:rsidR="003F52FA">
                              <w:rPr>
                                <w:rFonts w:ascii="Arial" w:eastAsia="Arial" w:hAnsi="Arial" w:cs="Arial"/>
                                <w:color w:val="000000"/>
                                <w:sz w:val="20"/>
                                <w:lang w:val="en-US"/>
                              </w:rPr>
                              <w:t>organoleptik</w:t>
                            </w:r>
                            <w:proofErr w:type="spellEnd"/>
                            <w:r w:rsidR="003F52FA">
                              <w:rPr>
                                <w:rFonts w:ascii="Arial" w:eastAsia="Arial" w:hAnsi="Arial" w:cs="Arial"/>
                                <w:color w:val="000000"/>
                                <w:sz w:val="20"/>
                                <w:lang w:val="en-US"/>
                              </w:rPr>
                              <w:t xml:space="preserve"> rasa dan </w:t>
                            </w:r>
                            <w:proofErr w:type="spellStart"/>
                            <w:r w:rsidR="003F52FA">
                              <w:rPr>
                                <w:rFonts w:ascii="Arial" w:eastAsia="Arial" w:hAnsi="Arial" w:cs="Arial"/>
                                <w:color w:val="000000"/>
                                <w:sz w:val="20"/>
                                <w:lang w:val="en-US"/>
                              </w:rPr>
                              <w:t>tekstur</w:t>
                            </w:r>
                            <w:proofErr w:type="spellEnd"/>
                            <w:r w:rsidR="003F52FA">
                              <w:rPr>
                                <w:rFonts w:ascii="Arial" w:eastAsia="Arial" w:hAnsi="Arial" w:cs="Arial"/>
                                <w:color w:val="000000"/>
                                <w:sz w:val="20"/>
                                <w:lang w:val="en-US"/>
                              </w:rPr>
                              <w:t xml:space="preserve">. </w:t>
                            </w:r>
                            <w:r w:rsidR="007955B4" w:rsidRPr="007955B4">
                              <w:rPr>
                                <w:rFonts w:ascii="Arial" w:eastAsia="Arial" w:hAnsi="Arial" w:cs="Arial"/>
                                <w:color w:val="000000"/>
                                <w:sz w:val="20"/>
                              </w:rPr>
                              <w:t xml:space="preserve">Formula </w:t>
                            </w:r>
                            <w:proofErr w:type="spellStart"/>
                            <w:r w:rsidR="00570943">
                              <w:rPr>
                                <w:rFonts w:ascii="Arial" w:eastAsia="Arial" w:hAnsi="Arial" w:cs="Arial"/>
                                <w:color w:val="000000"/>
                                <w:sz w:val="20"/>
                                <w:lang w:val="en-US"/>
                              </w:rPr>
                              <w:t>dendeng</w:t>
                            </w:r>
                            <w:proofErr w:type="spellEnd"/>
                            <w:r w:rsidR="00570943">
                              <w:rPr>
                                <w:rFonts w:ascii="Arial" w:eastAsia="Arial" w:hAnsi="Arial" w:cs="Arial"/>
                                <w:color w:val="000000"/>
                                <w:sz w:val="20"/>
                                <w:lang w:val="en-US"/>
                              </w:rPr>
                              <w:t xml:space="preserve"> analog</w:t>
                            </w:r>
                            <w:r w:rsidR="007955B4" w:rsidRPr="007955B4">
                              <w:rPr>
                                <w:rFonts w:ascii="Arial" w:eastAsia="Arial" w:hAnsi="Arial" w:cs="Arial"/>
                                <w:color w:val="000000"/>
                                <w:sz w:val="20"/>
                              </w:rPr>
                              <w:t xml:space="preserve"> yang te</w:t>
                            </w:r>
                            <w:proofErr w:type="spellStart"/>
                            <w:r w:rsidR="001D3043">
                              <w:rPr>
                                <w:rFonts w:ascii="Arial" w:eastAsia="Arial" w:hAnsi="Arial" w:cs="Arial"/>
                                <w:color w:val="000000"/>
                                <w:sz w:val="20"/>
                                <w:lang w:val="en-US"/>
                              </w:rPr>
                              <w:t>rbaik</w:t>
                            </w:r>
                            <w:proofErr w:type="spellEnd"/>
                            <w:r w:rsidR="007955B4" w:rsidRPr="007955B4">
                              <w:rPr>
                                <w:rFonts w:ascii="Arial" w:eastAsia="Arial" w:hAnsi="Arial" w:cs="Arial"/>
                                <w:color w:val="000000"/>
                                <w:sz w:val="20"/>
                              </w:rPr>
                              <w:t xml:space="preserve"> berdasarkan dari kriteria penilaian penerimaan konsumen berdasarkan organoleptik adalah </w:t>
                            </w:r>
                            <w:proofErr w:type="spellStart"/>
                            <w:r w:rsidR="008B5A01">
                              <w:rPr>
                                <w:rFonts w:ascii="Arial" w:eastAsia="Arial" w:hAnsi="Arial" w:cs="Arial"/>
                                <w:color w:val="000000"/>
                                <w:sz w:val="20"/>
                                <w:lang w:val="en-US"/>
                              </w:rPr>
                              <w:t>dendeng</w:t>
                            </w:r>
                            <w:proofErr w:type="spellEnd"/>
                            <w:r w:rsidR="008B5A01">
                              <w:rPr>
                                <w:rFonts w:ascii="Arial" w:eastAsia="Arial" w:hAnsi="Arial" w:cs="Arial"/>
                                <w:color w:val="000000"/>
                                <w:sz w:val="20"/>
                                <w:lang w:val="en-US"/>
                              </w:rPr>
                              <w:t xml:space="preserve"> analog yang</w:t>
                            </w:r>
                            <w:r w:rsidR="007955B4" w:rsidRPr="007955B4">
                              <w:rPr>
                                <w:rFonts w:ascii="Arial" w:eastAsia="Arial" w:hAnsi="Arial" w:cs="Arial"/>
                                <w:color w:val="000000"/>
                                <w:sz w:val="20"/>
                              </w:rPr>
                              <w:t xml:space="preserve"> menggunakan </w:t>
                            </w:r>
                            <w:r w:rsidR="00570943">
                              <w:rPr>
                                <w:rFonts w:ascii="Arial" w:eastAsia="Arial" w:hAnsi="Arial" w:cs="Arial"/>
                                <w:color w:val="000000"/>
                                <w:sz w:val="20"/>
                                <w:lang w:val="en-US"/>
                              </w:rPr>
                              <w:t xml:space="preserve">100% </w:t>
                            </w:r>
                            <w:proofErr w:type="spellStart"/>
                            <w:r w:rsidR="00570943">
                              <w:rPr>
                                <w:rFonts w:ascii="Arial" w:eastAsia="Arial" w:hAnsi="Arial" w:cs="Arial"/>
                                <w:color w:val="000000"/>
                                <w:sz w:val="20"/>
                                <w:lang w:val="en-US"/>
                              </w:rPr>
                              <w:t>nangka</w:t>
                            </w:r>
                            <w:proofErr w:type="spellEnd"/>
                            <w:r w:rsidR="00570943">
                              <w:rPr>
                                <w:rFonts w:ascii="Arial" w:eastAsia="Arial" w:hAnsi="Arial" w:cs="Arial"/>
                                <w:color w:val="000000"/>
                                <w:sz w:val="20"/>
                                <w:lang w:val="en-US"/>
                              </w:rPr>
                              <w:t xml:space="preserve"> </w:t>
                            </w:r>
                            <w:proofErr w:type="spellStart"/>
                            <w:r w:rsidR="00570943">
                              <w:rPr>
                                <w:rFonts w:ascii="Arial" w:eastAsia="Arial" w:hAnsi="Arial" w:cs="Arial"/>
                                <w:color w:val="000000"/>
                                <w:sz w:val="20"/>
                                <w:lang w:val="en-US"/>
                              </w:rPr>
                              <w:t>muda</w:t>
                            </w:r>
                            <w:proofErr w:type="spellEnd"/>
                            <w:r w:rsidR="003D777F">
                              <w:rPr>
                                <w:rFonts w:ascii="Arial" w:eastAsia="Arial" w:hAnsi="Arial" w:cs="Arial"/>
                                <w:color w:val="000000"/>
                                <w:sz w:val="20"/>
                                <w:lang w:val="en-US"/>
                              </w:rPr>
                              <w:t xml:space="preserve"> </w:t>
                            </w:r>
                            <w:proofErr w:type="spellStart"/>
                            <w:r w:rsidR="003D777F">
                              <w:rPr>
                                <w:rFonts w:ascii="Arial" w:eastAsia="Arial" w:hAnsi="Arial" w:cs="Arial"/>
                                <w:color w:val="000000"/>
                                <w:sz w:val="20"/>
                                <w:lang w:val="en-US"/>
                              </w:rPr>
                              <w:t>de</w:t>
                            </w:r>
                            <w:r w:rsidR="00E5661E">
                              <w:rPr>
                                <w:rFonts w:ascii="Arial" w:eastAsia="Arial" w:hAnsi="Arial" w:cs="Arial"/>
                                <w:color w:val="000000"/>
                                <w:sz w:val="20"/>
                                <w:lang w:val="en-US"/>
                              </w:rPr>
                              <w:t>n</w:t>
                            </w:r>
                            <w:r w:rsidR="003D777F">
                              <w:rPr>
                                <w:rFonts w:ascii="Arial" w:eastAsia="Arial" w:hAnsi="Arial" w:cs="Arial"/>
                                <w:color w:val="000000"/>
                                <w:sz w:val="20"/>
                                <w:lang w:val="en-US"/>
                              </w:rPr>
                              <w:t>gan</w:t>
                            </w:r>
                            <w:proofErr w:type="spellEnd"/>
                            <w:r w:rsidR="003D777F">
                              <w:rPr>
                                <w:rFonts w:ascii="Arial" w:eastAsia="Arial" w:hAnsi="Arial" w:cs="Arial"/>
                                <w:color w:val="000000"/>
                                <w:sz w:val="20"/>
                                <w:lang w:val="en-US"/>
                              </w:rPr>
                              <w:t xml:space="preserve"> </w:t>
                            </w:r>
                            <w:proofErr w:type="spellStart"/>
                            <w:r w:rsidR="003D777F">
                              <w:rPr>
                                <w:rFonts w:ascii="Arial" w:eastAsia="Arial" w:hAnsi="Arial" w:cs="Arial"/>
                                <w:color w:val="000000"/>
                                <w:sz w:val="20"/>
                                <w:lang w:val="en-US"/>
                              </w:rPr>
                              <w:t>nilai</w:t>
                            </w:r>
                            <w:proofErr w:type="spellEnd"/>
                            <w:r w:rsidR="007955B4" w:rsidRPr="007955B4">
                              <w:rPr>
                                <w:rFonts w:ascii="Arial" w:eastAsia="Arial" w:hAnsi="Arial" w:cs="Arial"/>
                                <w:color w:val="000000"/>
                                <w:sz w:val="20"/>
                              </w:rPr>
                              <w:t xml:space="preserve"> </w:t>
                            </w:r>
                            <w:r w:rsidR="00570943" w:rsidRPr="00570943">
                              <w:rPr>
                                <w:rFonts w:ascii="Arial" w:eastAsia="Arial" w:hAnsi="Arial" w:cs="Arial"/>
                                <w:color w:val="000000"/>
                                <w:sz w:val="20"/>
                              </w:rPr>
                              <w:t>rasa 5,65 (suka-sangat suka), aroma 5,83 (</w:t>
                            </w:r>
                            <w:r w:rsidR="00E5661E">
                              <w:rPr>
                                <w:rFonts w:ascii="Arial" w:eastAsia="Arial" w:hAnsi="Arial" w:cs="Arial"/>
                                <w:color w:val="000000"/>
                                <w:sz w:val="20"/>
                                <w:lang w:val="en-US"/>
                              </w:rPr>
                              <w:t>s</w:t>
                            </w:r>
                            <w:r w:rsidR="00570943" w:rsidRPr="00570943">
                              <w:rPr>
                                <w:rFonts w:ascii="Arial" w:eastAsia="Arial" w:hAnsi="Arial" w:cs="Arial"/>
                                <w:color w:val="000000"/>
                                <w:sz w:val="20"/>
                              </w:rPr>
                              <w:t>uka- sangat suka), tekstur 5,41 (suka – sangat suka), dan penampilan 5,81 (suka-sangat suka).</w:t>
                            </w:r>
                          </w:p>
                          <w:p w14:paraId="39800682" w14:textId="77777777" w:rsidR="001C40EA" w:rsidRPr="003F52FA" w:rsidRDefault="00C838B4" w:rsidP="003D777F">
                            <w:pPr>
                              <w:spacing w:before="1" w:line="240" w:lineRule="auto"/>
                              <w:ind w:right="101"/>
                              <w:jc w:val="both"/>
                              <w:textDirection w:val="btLr"/>
                              <w:rPr>
                                <w:lang w:val="en-US"/>
                              </w:rPr>
                            </w:pPr>
                            <w:r>
                              <w:rPr>
                                <w:rFonts w:ascii="Arial" w:eastAsia="Arial" w:hAnsi="Arial" w:cs="Arial"/>
                                <w:b/>
                                <w:color w:val="000000"/>
                                <w:sz w:val="20"/>
                              </w:rPr>
                              <w:t>Kata kunci</w:t>
                            </w:r>
                            <w:r>
                              <w:rPr>
                                <w:rFonts w:ascii="Arial" w:eastAsia="Arial" w:hAnsi="Arial" w:cs="Arial"/>
                                <w:color w:val="000000"/>
                                <w:sz w:val="20"/>
                              </w:rPr>
                              <w:t xml:space="preserve">: </w:t>
                            </w:r>
                            <w:r w:rsidR="003F52FA">
                              <w:rPr>
                                <w:rFonts w:ascii="Arial" w:eastAsia="Arial" w:hAnsi="Arial" w:cs="Arial"/>
                                <w:color w:val="000000"/>
                                <w:sz w:val="20"/>
                                <w:lang w:val="en-US"/>
                              </w:rPr>
                              <w:t xml:space="preserve">Nangka </w:t>
                            </w:r>
                            <w:proofErr w:type="spellStart"/>
                            <w:r w:rsidR="003F52FA">
                              <w:rPr>
                                <w:rFonts w:ascii="Arial" w:eastAsia="Arial" w:hAnsi="Arial" w:cs="Arial"/>
                                <w:color w:val="000000"/>
                                <w:sz w:val="20"/>
                                <w:lang w:val="en-US"/>
                              </w:rPr>
                              <w:t>muda</w:t>
                            </w:r>
                            <w:proofErr w:type="spellEnd"/>
                            <w:r w:rsidR="003F52FA">
                              <w:rPr>
                                <w:rFonts w:ascii="Arial" w:eastAsia="Arial" w:hAnsi="Arial" w:cs="Arial"/>
                                <w:color w:val="000000"/>
                                <w:sz w:val="20"/>
                                <w:lang w:val="en-US"/>
                              </w:rPr>
                              <w:t xml:space="preserve">, </w:t>
                            </w:r>
                            <w:proofErr w:type="spellStart"/>
                            <w:r w:rsidR="003F52FA">
                              <w:rPr>
                                <w:rFonts w:ascii="Arial" w:eastAsia="Arial" w:hAnsi="Arial" w:cs="Arial"/>
                                <w:color w:val="000000"/>
                                <w:sz w:val="20"/>
                                <w:lang w:val="en-US"/>
                              </w:rPr>
                              <w:t>dendeng</w:t>
                            </w:r>
                            <w:proofErr w:type="spellEnd"/>
                            <w:r w:rsidR="003F52FA">
                              <w:rPr>
                                <w:rFonts w:ascii="Arial" w:eastAsia="Arial" w:hAnsi="Arial" w:cs="Arial"/>
                                <w:color w:val="000000"/>
                                <w:sz w:val="20"/>
                                <w:lang w:val="en-US"/>
                              </w:rPr>
                              <w:t xml:space="preserve"> analog, </w:t>
                            </w:r>
                            <w:proofErr w:type="spellStart"/>
                            <w:r w:rsidR="003F52FA">
                              <w:rPr>
                                <w:rFonts w:ascii="Arial" w:eastAsia="Arial" w:hAnsi="Arial" w:cs="Arial"/>
                                <w:color w:val="000000"/>
                                <w:sz w:val="20"/>
                                <w:lang w:val="en-US"/>
                              </w:rPr>
                              <w:t>organoleptik</w:t>
                            </w:r>
                            <w:proofErr w:type="spellEnd"/>
                          </w:p>
                          <w:p w14:paraId="7F8688D5" w14:textId="77777777" w:rsidR="001C40EA" w:rsidRDefault="001C40EA">
                            <w:pPr>
                              <w:spacing w:line="258" w:lineRule="auto"/>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21E72" id="Rectangle 224" o:spid="_x0000_s1026" style="position:absolute;left:0;text-align:left;margin-left:125pt;margin-top:20.6pt;width:391.8pt;height:66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" stroked="f">
                <v:path arrowok="t"/>
                <v:textbox inset="2.53958mm,1.2694mm,2.53958mm,1.2694mm">
                  <w:txbxContent>
                    <w:p w14:paraId="709340DE" w14:textId="07F48920" w:rsidR="001C40EA" w:rsidRPr="00290B4A" w:rsidRDefault="00290B4A">
                      <w:pPr>
                        <w:spacing w:line="258" w:lineRule="auto"/>
                        <w:textDirection w:val="btLr"/>
                        <w:rPr>
                          <w:lang w:val="en-US"/>
                        </w:rPr>
                      </w:pPr>
                      <w:r w:rsidRPr="00290B4A">
                        <w:rPr>
                          <w:rFonts w:ascii="Arial" w:eastAsia="Arial" w:hAnsi="Arial" w:cs="Arial"/>
                          <w:b/>
                          <w:color w:val="000000"/>
                          <w:sz w:val="40"/>
                          <w:lang w:val="en-US"/>
                        </w:rPr>
                        <w:t xml:space="preserve">Organoleptic </w:t>
                      </w:r>
                      <w:bookmarkStart w:id="2" w:name="_Hlk143856390"/>
                      <w:r w:rsidR="000043D4">
                        <w:rPr>
                          <w:rFonts w:ascii="Arial" w:eastAsia="Arial" w:hAnsi="Arial" w:cs="Arial"/>
                          <w:b/>
                          <w:color w:val="000000"/>
                          <w:sz w:val="40"/>
                          <w:lang w:val="en-US"/>
                        </w:rPr>
                        <w:t>Characteris</w:t>
                      </w:r>
                      <w:r w:rsidRPr="00290B4A">
                        <w:rPr>
                          <w:rFonts w:ascii="Arial" w:eastAsia="Arial" w:hAnsi="Arial" w:cs="Arial"/>
                          <w:b/>
                          <w:color w:val="000000"/>
                          <w:sz w:val="40"/>
                          <w:lang w:val="en-US"/>
                        </w:rPr>
                        <w:t>ti</w:t>
                      </w:r>
                      <w:r w:rsidR="000043D4">
                        <w:rPr>
                          <w:rFonts w:ascii="Arial" w:eastAsia="Arial" w:hAnsi="Arial" w:cs="Arial"/>
                          <w:b/>
                          <w:color w:val="000000"/>
                          <w:sz w:val="40"/>
                          <w:lang w:val="en-US"/>
                        </w:rPr>
                        <w:t>c</w:t>
                      </w:r>
                      <w:r w:rsidRPr="00290B4A">
                        <w:rPr>
                          <w:rFonts w:ascii="Arial" w:eastAsia="Arial" w:hAnsi="Arial" w:cs="Arial"/>
                          <w:b/>
                          <w:color w:val="000000"/>
                          <w:sz w:val="40"/>
                          <w:lang w:val="en-US"/>
                        </w:rPr>
                        <w:t xml:space="preserve">s </w:t>
                      </w:r>
                      <w:bookmarkEnd w:id="2"/>
                      <w:r w:rsidRPr="00290B4A">
                        <w:rPr>
                          <w:rFonts w:ascii="Arial" w:eastAsia="Arial" w:hAnsi="Arial" w:cs="Arial"/>
                          <w:b/>
                          <w:color w:val="000000"/>
                          <w:sz w:val="40"/>
                          <w:lang w:val="en-US"/>
                        </w:rPr>
                        <w:t xml:space="preserve">of Jerky Analog </w:t>
                      </w:r>
                      <w:r>
                        <w:rPr>
                          <w:rFonts w:ascii="Arial" w:eastAsia="Arial" w:hAnsi="Arial" w:cs="Arial"/>
                          <w:b/>
                          <w:color w:val="000000"/>
                          <w:sz w:val="40"/>
                          <w:lang w:val="en-US"/>
                        </w:rPr>
                        <w:t>M</w:t>
                      </w:r>
                      <w:r w:rsidRPr="00290B4A">
                        <w:rPr>
                          <w:rFonts w:ascii="Arial" w:eastAsia="Arial" w:hAnsi="Arial" w:cs="Arial"/>
                          <w:b/>
                          <w:color w:val="000000"/>
                          <w:sz w:val="40"/>
                          <w:lang w:val="en-US"/>
                        </w:rPr>
                        <w:t xml:space="preserve">ade </w:t>
                      </w:r>
                      <w:r>
                        <w:rPr>
                          <w:rFonts w:ascii="Arial" w:eastAsia="Arial" w:hAnsi="Arial" w:cs="Arial"/>
                          <w:b/>
                          <w:color w:val="000000"/>
                          <w:sz w:val="40"/>
                          <w:lang w:val="en-US"/>
                        </w:rPr>
                        <w:t>f</w:t>
                      </w:r>
                      <w:r w:rsidRPr="00290B4A">
                        <w:rPr>
                          <w:rFonts w:ascii="Arial" w:eastAsia="Arial" w:hAnsi="Arial" w:cs="Arial"/>
                          <w:b/>
                          <w:color w:val="000000"/>
                          <w:sz w:val="40"/>
                          <w:lang w:val="en-US"/>
                        </w:rPr>
                        <w:t>rom Young Jackfruit and Tempe</w:t>
                      </w:r>
                      <w:r w:rsidR="00E5661E">
                        <w:rPr>
                          <w:rFonts w:ascii="Arial" w:eastAsia="Arial" w:hAnsi="Arial" w:cs="Arial"/>
                          <w:b/>
                          <w:color w:val="000000"/>
                          <w:sz w:val="40"/>
                          <w:lang w:val="en-US"/>
                        </w:rPr>
                        <w:t>h</w:t>
                      </w:r>
                    </w:p>
                    <w:p w14:paraId="5C2C7231" w14:textId="77777777" w:rsidR="001C40EA" w:rsidRDefault="001953CC">
                      <w:pPr>
                        <w:spacing w:before="216" w:line="258" w:lineRule="auto"/>
                        <w:jc w:val="both"/>
                        <w:textDirection w:val="btLr"/>
                      </w:pPr>
                      <w:r>
                        <w:rPr>
                          <w:rFonts w:ascii="Arial" w:eastAsia="Arial" w:hAnsi="Arial" w:cs="Arial"/>
                          <w:b/>
                          <w:color w:val="000000"/>
                          <w:sz w:val="34"/>
                          <w:lang w:val="en-US"/>
                        </w:rPr>
                        <w:t xml:space="preserve">Sifat </w:t>
                      </w:r>
                      <w:proofErr w:type="spellStart"/>
                      <w:r>
                        <w:rPr>
                          <w:rFonts w:ascii="Arial" w:eastAsia="Arial" w:hAnsi="Arial" w:cs="Arial"/>
                          <w:b/>
                          <w:color w:val="000000"/>
                          <w:sz w:val="34"/>
                          <w:lang w:val="en-US"/>
                        </w:rPr>
                        <w:t>Organoleptik</w:t>
                      </w:r>
                      <w:proofErr w:type="spellEnd"/>
                      <w:r>
                        <w:rPr>
                          <w:rFonts w:ascii="Arial" w:eastAsia="Arial" w:hAnsi="Arial" w:cs="Arial"/>
                          <w:b/>
                          <w:color w:val="000000"/>
                          <w:sz w:val="34"/>
                          <w:lang w:val="en-US"/>
                        </w:rPr>
                        <w:t xml:space="preserve"> </w:t>
                      </w:r>
                      <w:proofErr w:type="spellStart"/>
                      <w:r>
                        <w:rPr>
                          <w:rFonts w:ascii="Arial" w:eastAsia="Arial" w:hAnsi="Arial" w:cs="Arial"/>
                          <w:b/>
                          <w:color w:val="000000"/>
                          <w:sz w:val="34"/>
                          <w:lang w:val="en-US"/>
                        </w:rPr>
                        <w:t>Dendeng</w:t>
                      </w:r>
                      <w:proofErr w:type="spellEnd"/>
                      <w:r>
                        <w:rPr>
                          <w:rFonts w:ascii="Arial" w:eastAsia="Arial" w:hAnsi="Arial" w:cs="Arial"/>
                          <w:b/>
                          <w:color w:val="000000"/>
                          <w:sz w:val="34"/>
                          <w:lang w:val="en-US"/>
                        </w:rPr>
                        <w:t xml:space="preserve"> Analog </w:t>
                      </w:r>
                      <w:proofErr w:type="spellStart"/>
                      <w:r>
                        <w:rPr>
                          <w:rFonts w:ascii="Arial" w:eastAsia="Arial" w:hAnsi="Arial" w:cs="Arial"/>
                          <w:b/>
                          <w:color w:val="000000"/>
                          <w:sz w:val="34"/>
                          <w:lang w:val="en-US"/>
                        </w:rPr>
                        <w:t>Berbahan</w:t>
                      </w:r>
                      <w:proofErr w:type="spellEnd"/>
                      <w:r>
                        <w:rPr>
                          <w:rFonts w:ascii="Arial" w:eastAsia="Arial" w:hAnsi="Arial" w:cs="Arial"/>
                          <w:b/>
                          <w:color w:val="000000"/>
                          <w:sz w:val="34"/>
                          <w:lang w:val="en-US"/>
                        </w:rPr>
                        <w:t xml:space="preserve"> </w:t>
                      </w:r>
                      <w:r w:rsidR="00290B4A">
                        <w:rPr>
                          <w:rFonts w:ascii="Arial" w:eastAsia="Arial" w:hAnsi="Arial" w:cs="Arial"/>
                          <w:b/>
                          <w:color w:val="000000"/>
                          <w:sz w:val="34"/>
                          <w:lang w:val="en-US"/>
                        </w:rPr>
                        <w:t>N</w:t>
                      </w:r>
                      <w:r>
                        <w:rPr>
                          <w:rFonts w:ascii="Arial" w:eastAsia="Arial" w:hAnsi="Arial" w:cs="Arial"/>
                          <w:b/>
                          <w:color w:val="000000"/>
                          <w:sz w:val="34"/>
                          <w:lang w:val="en-US"/>
                        </w:rPr>
                        <w:t>angka Muda dan Tempe</w:t>
                      </w:r>
                    </w:p>
                    <w:p w14:paraId="3025B138" w14:textId="455BB168" w:rsidR="001C40EA" w:rsidRPr="00E224D8" w:rsidRDefault="00F7702D">
                      <w:pPr>
                        <w:spacing w:after="0" w:line="258" w:lineRule="auto"/>
                        <w:jc w:val="both"/>
                        <w:textDirection w:val="btLr"/>
                        <w:rPr>
                          <w:lang w:val="en-US"/>
                        </w:rPr>
                      </w:pPr>
                      <w:bookmarkStart w:id="3" w:name="_Hlk143856573"/>
                      <w:r>
                        <w:rPr>
                          <w:rFonts w:ascii="Arial" w:eastAsia="Arial" w:hAnsi="Arial" w:cs="Arial"/>
                          <w:i/>
                          <w:color w:val="000000"/>
                          <w:sz w:val="18"/>
                          <w:lang w:val="en-US"/>
                        </w:rPr>
                        <w:t xml:space="preserve">Ivy Dian </w:t>
                      </w:r>
                      <w:proofErr w:type="spellStart"/>
                      <w:r>
                        <w:rPr>
                          <w:rFonts w:ascii="Arial" w:eastAsia="Arial" w:hAnsi="Arial" w:cs="Arial"/>
                          <w:i/>
                          <w:color w:val="000000"/>
                          <w:sz w:val="18"/>
                          <w:lang w:val="en-US"/>
                        </w:rPr>
                        <w:t>Puspitasari</w:t>
                      </w:r>
                      <w:proofErr w:type="spellEnd"/>
                      <w:r>
                        <w:rPr>
                          <w:rFonts w:ascii="Arial" w:eastAsia="Arial" w:hAnsi="Arial" w:cs="Arial"/>
                          <w:i/>
                          <w:color w:val="000000"/>
                          <w:sz w:val="18"/>
                          <w:lang w:val="en-US"/>
                        </w:rPr>
                        <w:t xml:space="preserve"> Prabowo</w:t>
                      </w:r>
                      <w:r w:rsidRPr="00F7702D">
                        <w:rPr>
                          <w:rFonts w:ascii="Arial" w:eastAsia="Arial" w:hAnsi="Arial" w:cs="Arial"/>
                          <w:i/>
                          <w:color w:val="000000"/>
                          <w:sz w:val="18"/>
                          <w:vertAlign w:val="superscript"/>
                          <w:lang w:val="en-US"/>
                        </w:rPr>
                        <w:t>1</w:t>
                      </w:r>
                      <w:r w:rsidR="00C838B4">
                        <w:rPr>
                          <w:rFonts w:ascii="Arial" w:eastAsia="Arial" w:hAnsi="Arial" w:cs="Arial"/>
                          <w:i/>
                          <w:color w:val="000000"/>
                          <w:sz w:val="18"/>
                        </w:rPr>
                        <w:t>*</w:t>
                      </w:r>
                      <w:r>
                        <w:rPr>
                          <w:rFonts w:ascii="Arial" w:eastAsia="Arial" w:hAnsi="Arial" w:cs="Arial"/>
                          <w:i/>
                          <w:color w:val="000000"/>
                          <w:sz w:val="18"/>
                          <w:lang w:val="en-US"/>
                        </w:rPr>
                        <w:t>, Mahmudi</w:t>
                      </w:r>
                      <w:r w:rsidR="00A1572D">
                        <w:rPr>
                          <w:rFonts w:ascii="Arial" w:eastAsia="Arial" w:hAnsi="Arial" w:cs="Arial"/>
                          <w:i/>
                          <w:color w:val="000000"/>
                          <w:sz w:val="18"/>
                          <w:lang w:val="en-US"/>
                        </w:rPr>
                        <w:t xml:space="preserve"> Mahmudi</w:t>
                      </w:r>
                      <w:r w:rsidR="009A099A">
                        <w:rPr>
                          <w:rFonts w:ascii="Arial" w:eastAsia="Arial" w:hAnsi="Arial" w:cs="Arial"/>
                          <w:i/>
                          <w:color w:val="000000"/>
                          <w:sz w:val="18"/>
                          <w:vertAlign w:val="superscript"/>
                          <w:lang w:val="en-US"/>
                        </w:rPr>
                        <w:t>1</w:t>
                      </w:r>
                      <w:r w:rsidR="00E224D8">
                        <w:rPr>
                          <w:rFonts w:ascii="Arial" w:eastAsia="Arial" w:hAnsi="Arial" w:cs="Arial"/>
                          <w:i/>
                          <w:color w:val="000000"/>
                          <w:sz w:val="18"/>
                          <w:lang w:val="en-US"/>
                        </w:rPr>
                        <w:t>, Achmad Taufiq</w:t>
                      </w:r>
                      <w:bookmarkEnd w:id="3"/>
                      <w:r w:rsidR="009A099A">
                        <w:rPr>
                          <w:rFonts w:ascii="Arial" w:eastAsia="Arial" w:hAnsi="Arial" w:cs="Arial"/>
                          <w:i/>
                          <w:color w:val="000000"/>
                          <w:sz w:val="18"/>
                          <w:vertAlign w:val="superscript"/>
                          <w:lang w:val="en-US"/>
                        </w:rPr>
                        <w:t>1</w:t>
                      </w:r>
                    </w:p>
                    <w:p w14:paraId="310C8F01" w14:textId="079A82C9" w:rsidR="001C40EA" w:rsidRPr="00E224D8" w:rsidRDefault="001C40EA">
                      <w:pPr>
                        <w:spacing w:after="0" w:line="258" w:lineRule="auto"/>
                        <w:jc w:val="both"/>
                        <w:textDirection w:val="btLr"/>
                        <w:rPr>
                          <w:lang w:val="en-US"/>
                        </w:rPr>
                      </w:pPr>
                    </w:p>
                    <w:p w14:paraId="49D6F526" w14:textId="7092BA6F" w:rsidR="001C40EA" w:rsidRPr="00F7702D" w:rsidRDefault="00F7702D">
                      <w:pPr>
                        <w:spacing w:after="0" w:line="258" w:lineRule="auto"/>
                        <w:textDirection w:val="btLr"/>
                        <w:rPr>
                          <w:lang w:val="en-US"/>
                        </w:rPr>
                      </w:pPr>
                      <w:r w:rsidRPr="00F7702D">
                        <w:rPr>
                          <w:rFonts w:ascii="Arial" w:eastAsia="Arial" w:hAnsi="Arial" w:cs="Arial"/>
                          <w:i/>
                          <w:color w:val="000000"/>
                          <w:sz w:val="14"/>
                          <w:vertAlign w:val="superscript"/>
                          <w:lang w:val="en-US"/>
                        </w:rPr>
                        <w:t>1</w:t>
                      </w:r>
                      <w:r w:rsidR="009A099A">
                        <w:rPr>
                          <w:rFonts w:ascii="Arial" w:eastAsia="Arial" w:hAnsi="Arial" w:cs="Arial"/>
                          <w:i/>
                          <w:color w:val="000000"/>
                          <w:sz w:val="14"/>
                          <w:lang w:val="en-US"/>
                        </w:rPr>
                        <w:t>P</w:t>
                      </w:r>
                      <w:r>
                        <w:rPr>
                          <w:rFonts w:ascii="Arial" w:eastAsia="Arial" w:hAnsi="Arial" w:cs="Arial"/>
                          <w:i/>
                          <w:color w:val="000000"/>
                          <w:sz w:val="14"/>
                          <w:lang w:val="en-US"/>
                        </w:rPr>
                        <w:t xml:space="preserve">rogram Studi Seni </w:t>
                      </w:r>
                      <w:proofErr w:type="spellStart"/>
                      <w:r>
                        <w:rPr>
                          <w:rFonts w:ascii="Arial" w:eastAsia="Arial" w:hAnsi="Arial" w:cs="Arial"/>
                          <w:i/>
                          <w:color w:val="000000"/>
                          <w:sz w:val="14"/>
                          <w:lang w:val="en-US"/>
                        </w:rPr>
                        <w:t>Kuliner</w:t>
                      </w:r>
                      <w:proofErr w:type="spellEnd"/>
                      <w:r>
                        <w:rPr>
                          <w:rFonts w:ascii="Arial" w:eastAsia="Arial" w:hAnsi="Arial" w:cs="Arial"/>
                          <w:i/>
                          <w:color w:val="000000"/>
                          <w:sz w:val="14"/>
                          <w:lang w:val="en-US"/>
                        </w:rPr>
                        <w:t xml:space="preserve">, </w:t>
                      </w:r>
                      <w:proofErr w:type="spellStart"/>
                      <w:r>
                        <w:rPr>
                          <w:rFonts w:ascii="Arial" w:eastAsia="Arial" w:hAnsi="Arial" w:cs="Arial"/>
                          <w:i/>
                          <w:color w:val="000000"/>
                          <w:sz w:val="14"/>
                          <w:lang w:val="en-US"/>
                        </w:rPr>
                        <w:t>Akademi</w:t>
                      </w:r>
                      <w:proofErr w:type="spellEnd"/>
                      <w:r>
                        <w:rPr>
                          <w:rFonts w:ascii="Arial" w:eastAsia="Arial" w:hAnsi="Arial" w:cs="Arial"/>
                          <w:i/>
                          <w:color w:val="000000"/>
                          <w:sz w:val="14"/>
                          <w:lang w:val="en-US"/>
                        </w:rPr>
                        <w:t xml:space="preserve"> Sages, Jl. Desa Duren </w:t>
                      </w:r>
                      <w:proofErr w:type="spellStart"/>
                      <w:r>
                        <w:rPr>
                          <w:rFonts w:ascii="Arial" w:eastAsia="Arial" w:hAnsi="Arial" w:cs="Arial"/>
                          <w:i/>
                          <w:color w:val="000000"/>
                          <w:sz w:val="14"/>
                          <w:lang w:val="en-US"/>
                        </w:rPr>
                        <w:t>Sewu</w:t>
                      </w:r>
                      <w:proofErr w:type="spellEnd"/>
                      <w:r>
                        <w:rPr>
                          <w:rFonts w:ascii="Arial" w:eastAsia="Arial" w:hAnsi="Arial" w:cs="Arial"/>
                          <w:i/>
                          <w:color w:val="000000"/>
                          <w:sz w:val="14"/>
                          <w:lang w:val="en-US"/>
                        </w:rPr>
                        <w:t xml:space="preserve"> KM. 03 </w:t>
                      </w:r>
                      <w:proofErr w:type="spellStart"/>
                      <w:r>
                        <w:rPr>
                          <w:rFonts w:ascii="Arial" w:eastAsia="Arial" w:hAnsi="Arial" w:cs="Arial"/>
                          <w:i/>
                          <w:color w:val="000000"/>
                          <w:sz w:val="14"/>
                          <w:lang w:val="en-US"/>
                        </w:rPr>
                        <w:t>Pandaan</w:t>
                      </w:r>
                      <w:proofErr w:type="spellEnd"/>
                      <w:r>
                        <w:rPr>
                          <w:rFonts w:ascii="Arial" w:eastAsia="Arial" w:hAnsi="Arial" w:cs="Arial"/>
                          <w:i/>
                          <w:color w:val="000000"/>
                          <w:sz w:val="14"/>
                          <w:lang w:val="en-US"/>
                        </w:rPr>
                        <w:t xml:space="preserve"> – </w:t>
                      </w:r>
                      <w:proofErr w:type="spellStart"/>
                      <w:r>
                        <w:rPr>
                          <w:rFonts w:ascii="Arial" w:eastAsia="Arial" w:hAnsi="Arial" w:cs="Arial"/>
                          <w:i/>
                          <w:color w:val="000000"/>
                          <w:sz w:val="14"/>
                          <w:lang w:val="en-US"/>
                        </w:rPr>
                        <w:t>Pasuruan</w:t>
                      </w:r>
                      <w:proofErr w:type="spellEnd"/>
                      <w:r>
                        <w:rPr>
                          <w:rFonts w:ascii="Arial" w:eastAsia="Arial" w:hAnsi="Arial" w:cs="Arial"/>
                          <w:i/>
                          <w:color w:val="000000"/>
                          <w:sz w:val="14"/>
                          <w:lang w:val="en-US"/>
                        </w:rPr>
                        <w:t>, Indonesia</w:t>
                      </w:r>
                    </w:p>
                    <w:p w14:paraId="5687A033" w14:textId="77777777" w:rsidR="001C40EA" w:rsidRDefault="001C40EA">
                      <w:pPr>
                        <w:spacing w:after="0" w:line="258" w:lineRule="auto"/>
                        <w:textDirection w:val="btLr"/>
                      </w:pPr>
                    </w:p>
                    <w:p w14:paraId="2C19A5DC" w14:textId="6C75DAD5" w:rsidR="001C40EA" w:rsidRDefault="00C838B4" w:rsidP="003D777F">
                      <w:pPr>
                        <w:spacing w:after="0" w:line="240" w:lineRule="auto"/>
                        <w:jc w:val="both"/>
                        <w:textDirection w:val="btLr"/>
                      </w:pPr>
                      <w:r w:rsidRPr="00C02B14">
                        <w:rPr>
                          <w:rFonts w:ascii="Arial" w:eastAsia="Arial" w:hAnsi="Arial" w:cs="Arial"/>
                          <w:b/>
                          <w:i/>
                          <w:iCs/>
                          <w:color w:val="000000"/>
                          <w:sz w:val="20"/>
                        </w:rPr>
                        <w:t>Abstract</w:t>
                      </w:r>
                      <w:r w:rsidRPr="00C02B14">
                        <w:rPr>
                          <w:rFonts w:ascii="Arial" w:eastAsia="Arial" w:hAnsi="Arial" w:cs="Arial"/>
                          <w:i/>
                          <w:iCs/>
                          <w:color w:val="000000"/>
                          <w:sz w:val="20"/>
                        </w:rPr>
                        <w:t xml:space="preserve">. </w:t>
                      </w:r>
                      <w:r w:rsidR="00C02B14" w:rsidRPr="00C02B14">
                        <w:rPr>
                          <w:rFonts w:ascii="Arial" w:eastAsia="Arial" w:hAnsi="Arial" w:cs="Arial"/>
                          <w:i/>
                          <w:iCs/>
                          <w:color w:val="000000"/>
                          <w:sz w:val="20"/>
                        </w:rPr>
                        <w:t>Jerky is a meat-based food that is processed by drying to get a longer shelf life. Usually jerky is made from beef. The price of beef which continues to increase every year causes the price of jerky production to also increase. Therefore, it is necessary to make efforts to use foodstuffs that have low prices but are still preferred from an organoleptic point of view. The purpose of this study was to determine the appropriate formulation of the use of young jackfruit and soy tempeh raw materials for the production of jerky analogues which have the most favorable organoleptic properties (taste, texture, aroma, and appearance). The research method was a completely randomized design with four formulas, namely 100% young jackfruit, 80% young jackfruit, 20% tempeh; 60% young jackfruit, 40% tempe; 40% young jackfruit and 60% tempeh. Organoleptic test with an assessment of 1-7 (very very dislike - very very like). The data in this study were analyzed descriptively quantitatively using a t-test analysis with a significance level of 0.05. Proportions of young jackfruit and tempe affect the organoleptic assessment of taste and texture. The best analog jerky formula based on consumer acceptance assessment criteria based on organoleptic is analog jerky using 100% young jackfruit with a taste value of 5.65 (likes-really likes), aroma 5.83 (likes-really likes), texture 5.41 (like - really like), and appearance 5.81 (like - really like).</w:t>
                      </w:r>
                    </w:p>
                    <w:p w14:paraId="7180A7BE" w14:textId="5A65D073" w:rsidR="001C40EA" w:rsidRPr="00C02B14" w:rsidRDefault="00C838B4" w:rsidP="003D777F">
                      <w:pPr>
                        <w:spacing w:after="0" w:line="240" w:lineRule="auto"/>
                        <w:ind w:right="101"/>
                        <w:jc w:val="both"/>
                        <w:textDirection w:val="btLr"/>
                        <w:rPr>
                          <w:bCs/>
                          <w:i/>
                          <w:iCs/>
                          <w:lang w:val="en-US"/>
                        </w:rPr>
                      </w:pPr>
                      <w:r w:rsidRPr="00C02B14">
                        <w:rPr>
                          <w:rFonts w:ascii="Arial" w:eastAsia="Arial" w:hAnsi="Arial" w:cs="Arial"/>
                          <w:b/>
                          <w:i/>
                          <w:iCs/>
                          <w:color w:val="000000"/>
                          <w:sz w:val="20"/>
                        </w:rPr>
                        <w:t>Keywords:</w:t>
                      </w:r>
                      <w:r w:rsidR="003D777F" w:rsidRPr="00C02B14">
                        <w:rPr>
                          <w:rFonts w:ascii="Arial" w:eastAsia="Arial" w:hAnsi="Arial" w:cs="Arial"/>
                          <w:b/>
                          <w:i/>
                          <w:iCs/>
                          <w:color w:val="000000"/>
                          <w:sz w:val="20"/>
                          <w:lang w:val="en-US"/>
                        </w:rPr>
                        <w:t xml:space="preserve"> </w:t>
                      </w:r>
                      <w:r w:rsidR="00A1572D">
                        <w:rPr>
                          <w:rFonts w:ascii="Arial" w:eastAsia="Arial" w:hAnsi="Arial" w:cs="Arial"/>
                          <w:bCs/>
                          <w:i/>
                          <w:iCs/>
                          <w:color w:val="000000"/>
                          <w:sz w:val="20"/>
                          <w:lang w:val="en-US"/>
                        </w:rPr>
                        <w:t>y</w:t>
                      </w:r>
                      <w:r w:rsidR="003D777F" w:rsidRPr="00C02B14">
                        <w:rPr>
                          <w:rFonts w:ascii="Arial" w:eastAsia="Arial" w:hAnsi="Arial" w:cs="Arial"/>
                          <w:bCs/>
                          <w:i/>
                          <w:iCs/>
                          <w:color w:val="000000"/>
                          <w:sz w:val="20"/>
                          <w:lang w:val="en-US"/>
                        </w:rPr>
                        <w:t xml:space="preserve">oung </w:t>
                      </w:r>
                      <w:r w:rsidR="00A1572D">
                        <w:rPr>
                          <w:rFonts w:ascii="Arial" w:eastAsia="Arial" w:hAnsi="Arial" w:cs="Arial"/>
                          <w:bCs/>
                          <w:i/>
                          <w:iCs/>
                          <w:color w:val="000000"/>
                          <w:sz w:val="20"/>
                          <w:lang w:val="en-US"/>
                        </w:rPr>
                        <w:t>j</w:t>
                      </w:r>
                      <w:r w:rsidR="003D777F" w:rsidRPr="00C02B14">
                        <w:rPr>
                          <w:rFonts w:ascii="Arial" w:eastAsia="Arial" w:hAnsi="Arial" w:cs="Arial"/>
                          <w:bCs/>
                          <w:i/>
                          <w:iCs/>
                          <w:color w:val="000000"/>
                          <w:sz w:val="20"/>
                          <w:lang w:val="en-US"/>
                        </w:rPr>
                        <w:t xml:space="preserve">ackfruit, </w:t>
                      </w:r>
                      <w:r w:rsidR="00A1572D">
                        <w:rPr>
                          <w:rFonts w:ascii="Arial" w:eastAsia="Arial" w:hAnsi="Arial" w:cs="Arial"/>
                          <w:bCs/>
                          <w:i/>
                          <w:iCs/>
                          <w:color w:val="000000"/>
                          <w:sz w:val="20"/>
                          <w:lang w:val="en-US"/>
                        </w:rPr>
                        <w:t>a</w:t>
                      </w:r>
                      <w:r w:rsidR="003D777F" w:rsidRPr="00C02B14">
                        <w:rPr>
                          <w:rFonts w:ascii="Arial" w:eastAsia="Arial" w:hAnsi="Arial" w:cs="Arial"/>
                          <w:bCs/>
                          <w:i/>
                          <w:iCs/>
                          <w:color w:val="000000"/>
                          <w:sz w:val="20"/>
                          <w:lang w:val="en-US"/>
                        </w:rPr>
                        <w:t xml:space="preserve">nalog jerky, </w:t>
                      </w:r>
                      <w:r w:rsidR="00A1572D">
                        <w:rPr>
                          <w:rFonts w:ascii="Arial" w:eastAsia="Arial" w:hAnsi="Arial" w:cs="Arial"/>
                          <w:bCs/>
                          <w:i/>
                          <w:iCs/>
                          <w:color w:val="000000"/>
                          <w:sz w:val="20"/>
                          <w:lang w:val="en-US"/>
                        </w:rPr>
                        <w:t>o</w:t>
                      </w:r>
                      <w:r w:rsidR="003D777F" w:rsidRPr="00C02B14">
                        <w:rPr>
                          <w:rFonts w:ascii="Arial" w:eastAsia="Arial" w:hAnsi="Arial" w:cs="Arial"/>
                          <w:bCs/>
                          <w:i/>
                          <w:iCs/>
                          <w:color w:val="000000"/>
                          <w:sz w:val="20"/>
                          <w:lang w:val="en-US"/>
                        </w:rPr>
                        <w:t>rganoleptic</w:t>
                      </w:r>
                    </w:p>
                    <w:p w14:paraId="6FB017C9" w14:textId="77777777" w:rsidR="001C40EA" w:rsidRDefault="001C40EA" w:rsidP="003D777F">
                      <w:pPr>
                        <w:spacing w:line="240" w:lineRule="auto"/>
                        <w:textDirection w:val="btLr"/>
                      </w:pPr>
                    </w:p>
                    <w:p w14:paraId="518D6C49" w14:textId="1F673DE5" w:rsidR="007955B4" w:rsidRPr="007955B4" w:rsidRDefault="00C838B4" w:rsidP="00F402D8">
                      <w:pPr>
                        <w:widowControl w:val="0"/>
                        <w:pBdr>
                          <w:top w:val="nil"/>
                          <w:left w:val="nil"/>
                          <w:bottom w:val="nil"/>
                          <w:right w:val="nil"/>
                          <w:between w:val="nil"/>
                        </w:pBdr>
                        <w:spacing w:after="0" w:line="240" w:lineRule="auto"/>
                        <w:jc w:val="both"/>
                        <w:rPr>
                          <w:rFonts w:ascii="Arial" w:eastAsia="Arial" w:hAnsi="Arial" w:cs="Arial"/>
                          <w:color w:val="000000"/>
                          <w:sz w:val="20"/>
                          <w:lang w:val="en-US"/>
                        </w:rPr>
                      </w:pPr>
                      <w:r>
                        <w:rPr>
                          <w:rFonts w:ascii="Arial" w:eastAsia="Arial" w:hAnsi="Arial" w:cs="Arial"/>
                          <w:b/>
                          <w:color w:val="000000"/>
                          <w:sz w:val="20"/>
                        </w:rPr>
                        <w:t>Abstrak</w:t>
                      </w:r>
                      <w:r>
                        <w:rPr>
                          <w:rFonts w:ascii="Arial" w:eastAsia="Arial" w:hAnsi="Arial" w:cs="Arial"/>
                          <w:color w:val="000000"/>
                          <w:sz w:val="20"/>
                        </w:rPr>
                        <w:t xml:space="preserve">. </w:t>
                      </w:r>
                      <w:proofErr w:type="spellStart"/>
                      <w:r w:rsidR="007955B4">
                        <w:rPr>
                          <w:rFonts w:ascii="Arial" w:eastAsia="Arial" w:hAnsi="Arial" w:cs="Arial"/>
                          <w:color w:val="000000"/>
                          <w:sz w:val="20"/>
                          <w:lang w:val="en-US"/>
                        </w:rPr>
                        <w:t>Dendeng</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merupakan</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makanan</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berbahan</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dasar</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daging</w:t>
                      </w:r>
                      <w:proofErr w:type="spellEnd"/>
                      <w:r w:rsidR="007955B4">
                        <w:rPr>
                          <w:rFonts w:ascii="Arial" w:eastAsia="Arial" w:hAnsi="Arial" w:cs="Arial"/>
                          <w:color w:val="000000"/>
                          <w:sz w:val="20"/>
                          <w:lang w:val="en-US"/>
                        </w:rPr>
                        <w:t xml:space="preserve"> yang </w:t>
                      </w:r>
                      <w:proofErr w:type="spellStart"/>
                      <w:r w:rsidR="007955B4">
                        <w:rPr>
                          <w:rFonts w:ascii="Arial" w:eastAsia="Arial" w:hAnsi="Arial" w:cs="Arial"/>
                          <w:color w:val="000000"/>
                          <w:sz w:val="20"/>
                          <w:lang w:val="en-US"/>
                        </w:rPr>
                        <w:t>diolah</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dengan</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cara</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dikeringkan</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untuk</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mendapatkan</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umur</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simpan</w:t>
                      </w:r>
                      <w:proofErr w:type="spellEnd"/>
                      <w:r w:rsidR="007955B4">
                        <w:rPr>
                          <w:rFonts w:ascii="Arial" w:eastAsia="Arial" w:hAnsi="Arial" w:cs="Arial"/>
                          <w:color w:val="000000"/>
                          <w:sz w:val="20"/>
                          <w:lang w:val="en-US"/>
                        </w:rPr>
                        <w:t xml:space="preserve"> yang </w:t>
                      </w:r>
                      <w:proofErr w:type="spellStart"/>
                      <w:r w:rsidR="007955B4">
                        <w:rPr>
                          <w:rFonts w:ascii="Arial" w:eastAsia="Arial" w:hAnsi="Arial" w:cs="Arial"/>
                          <w:color w:val="000000"/>
                          <w:sz w:val="20"/>
                          <w:lang w:val="en-US"/>
                        </w:rPr>
                        <w:t>lebih</w:t>
                      </w:r>
                      <w:proofErr w:type="spellEnd"/>
                      <w:r w:rsidR="007955B4">
                        <w:rPr>
                          <w:rFonts w:ascii="Arial" w:eastAsia="Arial" w:hAnsi="Arial" w:cs="Arial"/>
                          <w:color w:val="000000"/>
                          <w:sz w:val="20"/>
                          <w:lang w:val="en-US"/>
                        </w:rPr>
                        <w:t xml:space="preserve"> </w:t>
                      </w:r>
                      <w:proofErr w:type="spellStart"/>
                      <w:r w:rsidR="00E5661E">
                        <w:rPr>
                          <w:rFonts w:ascii="Arial" w:eastAsia="Arial" w:hAnsi="Arial" w:cs="Arial"/>
                          <w:color w:val="000000"/>
                          <w:sz w:val="20"/>
                          <w:lang w:val="en-US"/>
                        </w:rPr>
                        <w:t>p</w:t>
                      </w:r>
                      <w:r w:rsidR="007955B4">
                        <w:rPr>
                          <w:rFonts w:ascii="Arial" w:eastAsia="Arial" w:hAnsi="Arial" w:cs="Arial"/>
                          <w:color w:val="000000"/>
                          <w:sz w:val="20"/>
                          <w:lang w:val="en-US"/>
                        </w:rPr>
                        <w:t>anjang</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Biasanya</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dendeng</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terbuat</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dari</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daging</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sapi</w:t>
                      </w:r>
                      <w:proofErr w:type="spellEnd"/>
                      <w:r w:rsidR="007955B4">
                        <w:rPr>
                          <w:rFonts w:ascii="Arial" w:eastAsia="Arial" w:hAnsi="Arial" w:cs="Arial"/>
                          <w:color w:val="000000"/>
                          <w:sz w:val="20"/>
                          <w:lang w:val="en-US"/>
                        </w:rPr>
                        <w:t xml:space="preserve">. Harga </w:t>
                      </w:r>
                      <w:proofErr w:type="spellStart"/>
                      <w:r w:rsidR="007955B4">
                        <w:rPr>
                          <w:rFonts w:ascii="Arial" w:eastAsia="Arial" w:hAnsi="Arial" w:cs="Arial"/>
                          <w:color w:val="000000"/>
                          <w:sz w:val="20"/>
                          <w:lang w:val="en-US"/>
                        </w:rPr>
                        <w:t>daging</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sapi</w:t>
                      </w:r>
                      <w:proofErr w:type="spellEnd"/>
                      <w:r w:rsidR="007955B4">
                        <w:rPr>
                          <w:rFonts w:ascii="Arial" w:eastAsia="Arial" w:hAnsi="Arial" w:cs="Arial"/>
                          <w:color w:val="000000"/>
                          <w:sz w:val="20"/>
                          <w:lang w:val="en-US"/>
                        </w:rPr>
                        <w:t xml:space="preserve"> yang </w:t>
                      </w:r>
                      <w:proofErr w:type="spellStart"/>
                      <w:r w:rsidR="007955B4">
                        <w:rPr>
                          <w:rFonts w:ascii="Arial" w:eastAsia="Arial" w:hAnsi="Arial" w:cs="Arial"/>
                          <w:color w:val="000000"/>
                          <w:sz w:val="20"/>
                          <w:lang w:val="en-US"/>
                        </w:rPr>
                        <w:t>terus</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meningkat</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setiap</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tahunnya</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menyebabkan</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harga</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produksi</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dendeng</w:t>
                      </w:r>
                      <w:proofErr w:type="spellEnd"/>
                      <w:r w:rsidR="007955B4">
                        <w:rPr>
                          <w:rFonts w:ascii="Arial" w:eastAsia="Arial" w:hAnsi="Arial" w:cs="Arial"/>
                          <w:color w:val="000000"/>
                          <w:sz w:val="20"/>
                          <w:lang w:val="en-US"/>
                        </w:rPr>
                        <w:t xml:space="preserve"> juga </w:t>
                      </w:r>
                      <w:proofErr w:type="spellStart"/>
                      <w:r w:rsidR="007955B4">
                        <w:rPr>
                          <w:rFonts w:ascii="Arial" w:eastAsia="Arial" w:hAnsi="Arial" w:cs="Arial"/>
                          <w:color w:val="000000"/>
                          <w:sz w:val="20"/>
                          <w:lang w:val="en-US"/>
                        </w:rPr>
                        <w:t>ikut</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meningkat</w:t>
                      </w:r>
                      <w:proofErr w:type="spellEnd"/>
                      <w:r w:rsidR="007955B4">
                        <w:rPr>
                          <w:rFonts w:ascii="Arial" w:eastAsia="Arial" w:hAnsi="Arial" w:cs="Arial"/>
                          <w:color w:val="000000"/>
                          <w:sz w:val="20"/>
                          <w:lang w:val="en-US"/>
                        </w:rPr>
                        <w:t xml:space="preserve">. </w:t>
                      </w:r>
                      <w:r w:rsidR="007955B4" w:rsidRPr="007955B4">
                        <w:rPr>
                          <w:rFonts w:ascii="Arial" w:eastAsia="Arial" w:hAnsi="Arial" w:cs="Arial"/>
                          <w:color w:val="000000"/>
                          <w:sz w:val="20"/>
                        </w:rPr>
                        <w:t>Oleh kerena itu perlu adanya upaya untuk</w:t>
                      </w:r>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menggunakan</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bahan</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pangan</w:t>
                      </w:r>
                      <w:proofErr w:type="spellEnd"/>
                      <w:r w:rsidR="007955B4">
                        <w:rPr>
                          <w:rFonts w:ascii="Arial" w:eastAsia="Arial" w:hAnsi="Arial" w:cs="Arial"/>
                          <w:color w:val="000000"/>
                          <w:sz w:val="20"/>
                          <w:lang w:val="en-US"/>
                        </w:rPr>
                        <w:t xml:space="preserve"> yang </w:t>
                      </w:r>
                      <w:proofErr w:type="spellStart"/>
                      <w:r w:rsidR="007955B4">
                        <w:rPr>
                          <w:rFonts w:ascii="Arial" w:eastAsia="Arial" w:hAnsi="Arial" w:cs="Arial"/>
                          <w:color w:val="000000"/>
                          <w:sz w:val="20"/>
                          <w:lang w:val="en-US"/>
                        </w:rPr>
                        <w:t>memiliki</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harga</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murah</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tetapi</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tetap</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disukai</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dari</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segi</w:t>
                      </w:r>
                      <w:proofErr w:type="spellEnd"/>
                      <w:r w:rsidR="007955B4">
                        <w:rPr>
                          <w:rFonts w:ascii="Arial" w:eastAsia="Arial" w:hAnsi="Arial" w:cs="Arial"/>
                          <w:color w:val="000000"/>
                          <w:sz w:val="20"/>
                          <w:lang w:val="en-US"/>
                        </w:rPr>
                        <w:t xml:space="preserve"> </w:t>
                      </w:r>
                      <w:proofErr w:type="spellStart"/>
                      <w:r w:rsidR="007955B4">
                        <w:rPr>
                          <w:rFonts w:ascii="Arial" w:eastAsia="Arial" w:hAnsi="Arial" w:cs="Arial"/>
                          <w:color w:val="000000"/>
                          <w:sz w:val="20"/>
                          <w:lang w:val="en-US"/>
                        </w:rPr>
                        <w:t>organoleptik</w:t>
                      </w:r>
                      <w:proofErr w:type="spellEnd"/>
                      <w:r w:rsidR="007955B4">
                        <w:rPr>
                          <w:rFonts w:ascii="Arial" w:eastAsia="Arial" w:hAnsi="Arial" w:cs="Arial"/>
                          <w:color w:val="000000"/>
                          <w:sz w:val="20"/>
                          <w:lang w:val="en-US"/>
                        </w:rPr>
                        <w:t xml:space="preserve">. </w:t>
                      </w:r>
                      <w:r w:rsidR="00570943" w:rsidRPr="00570943">
                        <w:rPr>
                          <w:rFonts w:ascii="Arial" w:eastAsia="Arial" w:hAnsi="Arial" w:cs="Arial"/>
                          <w:color w:val="000000"/>
                          <w:sz w:val="20"/>
                          <w:lang w:val="en-US"/>
                        </w:rPr>
                        <w:t xml:space="preserve">Tujuan </w:t>
                      </w:r>
                      <w:proofErr w:type="spellStart"/>
                      <w:r w:rsidR="00570943" w:rsidRPr="00570943">
                        <w:rPr>
                          <w:rFonts w:ascii="Arial" w:eastAsia="Arial" w:hAnsi="Arial" w:cs="Arial"/>
                          <w:color w:val="000000"/>
                          <w:sz w:val="20"/>
                          <w:lang w:val="en-US"/>
                        </w:rPr>
                        <w:t>dari</w:t>
                      </w:r>
                      <w:proofErr w:type="spellEnd"/>
                      <w:r w:rsidR="00570943" w:rsidRPr="00570943">
                        <w:rPr>
                          <w:rFonts w:ascii="Arial" w:eastAsia="Arial" w:hAnsi="Arial" w:cs="Arial"/>
                          <w:color w:val="000000"/>
                          <w:sz w:val="20"/>
                          <w:lang w:val="en-US"/>
                        </w:rPr>
                        <w:t xml:space="preserve"> </w:t>
                      </w:r>
                      <w:proofErr w:type="spellStart"/>
                      <w:r w:rsidR="00570943" w:rsidRPr="00570943">
                        <w:rPr>
                          <w:rFonts w:ascii="Arial" w:eastAsia="Arial" w:hAnsi="Arial" w:cs="Arial"/>
                          <w:color w:val="000000"/>
                          <w:sz w:val="20"/>
                          <w:lang w:val="en-US"/>
                        </w:rPr>
                        <w:t>penelitian</w:t>
                      </w:r>
                      <w:proofErr w:type="spellEnd"/>
                      <w:r w:rsidR="00570943" w:rsidRPr="00570943">
                        <w:rPr>
                          <w:rFonts w:ascii="Arial" w:eastAsia="Arial" w:hAnsi="Arial" w:cs="Arial"/>
                          <w:color w:val="000000"/>
                          <w:sz w:val="20"/>
                          <w:lang w:val="en-US"/>
                        </w:rPr>
                        <w:t xml:space="preserve"> </w:t>
                      </w:r>
                      <w:proofErr w:type="spellStart"/>
                      <w:r w:rsidR="00570943" w:rsidRPr="00570943">
                        <w:rPr>
                          <w:rFonts w:ascii="Arial" w:eastAsia="Arial" w:hAnsi="Arial" w:cs="Arial"/>
                          <w:color w:val="000000"/>
                          <w:sz w:val="20"/>
                          <w:lang w:val="en-US"/>
                        </w:rPr>
                        <w:t>ini</w:t>
                      </w:r>
                      <w:proofErr w:type="spellEnd"/>
                      <w:r w:rsidR="00570943" w:rsidRPr="00570943">
                        <w:rPr>
                          <w:rFonts w:ascii="Arial" w:eastAsia="Arial" w:hAnsi="Arial" w:cs="Arial"/>
                          <w:color w:val="000000"/>
                          <w:sz w:val="20"/>
                          <w:lang w:val="en-US"/>
                        </w:rPr>
                        <w:t xml:space="preserve"> </w:t>
                      </w:r>
                      <w:proofErr w:type="spellStart"/>
                      <w:r w:rsidR="00570943" w:rsidRPr="00570943">
                        <w:rPr>
                          <w:rFonts w:ascii="Arial" w:eastAsia="Arial" w:hAnsi="Arial" w:cs="Arial"/>
                          <w:color w:val="000000"/>
                          <w:sz w:val="20"/>
                          <w:lang w:val="en-US"/>
                        </w:rPr>
                        <w:t>adalah</w:t>
                      </w:r>
                      <w:proofErr w:type="spellEnd"/>
                      <w:r w:rsidR="00570943" w:rsidRPr="00570943">
                        <w:rPr>
                          <w:rFonts w:ascii="Arial" w:eastAsia="Arial" w:hAnsi="Arial" w:cs="Arial"/>
                          <w:color w:val="000000"/>
                          <w:sz w:val="20"/>
                          <w:lang w:val="en-US"/>
                        </w:rPr>
                        <w:t xml:space="preserve"> </w:t>
                      </w:r>
                      <w:proofErr w:type="spellStart"/>
                      <w:r w:rsidR="00570943" w:rsidRPr="00570943">
                        <w:rPr>
                          <w:rFonts w:ascii="Arial" w:eastAsia="Arial" w:hAnsi="Arial" w:cs="Arial"/>
                          <w:color w:val="000000"/>
                          <w:sz w:val="20"/>
                          <w:lang w:val="en-US"/>
                        </w:rPr>
                        <w:t>menentukan</w:t>
                      </w:r>
                      <w:proofErr w:type="spellEnd"/>
                      <w:r w:rsidR="00570943" w:rsidRPr="00570943">
                        <w:rPr>
                          <w:rFonts w:ascii="Arial" w:eastAsia="Arial" w:hAnsi="Arial" w:cs="Arial"/>
                          <w:color w:val="000000"/>
                          <w:sz w:val="20"/>
                          <w:lang w:val="en-US"/>
                        </w:rPr>
                        <w:t xml:space="preserve"> </w:t>
                      </w:r>
                      <w:proofErr w:type="spellStart"/>
                      <w:r w:rsidR="00570943" w:rsidRPr="00570943">
                        <w:rPr>
                          <w:rFonts w:ascii="Arial" w:eastAsia="Arial" w:hAnsi="Arial" w:cs="Arial"/>
                          <w:color w:val="000000"/>
                          <w:sz w:val="20"/>
                          <w:lang w:val="en-US"/>
                        </w:rPr>
                        <w:t>formulasi</w:t>
                      </w:r>
                      <w:proofErr w:type="spellEnd"/>
                      <w:r w:rsidR="00570943" w:rsidRPr="00570943">
                        <w:rPr>
                          <w:rFonts w:ascii="Arial" w:eastAsia="Arial" w:hAnsi="Arial" w:cs="Arial"/>
                          <w:color w:val="000000"/>
                          <w:sz w:val="20"/>
                          <w:lang w:val="en-US"/>
                        </w:rPr>
                        <w:t xml:space="preserve"> yang </w:t>
                      </w:r>
                      <w:proofErr w:type="spellStart"/>
                      <w:r w:rsidR="00570943" w:rsidRPr="00570943">
                        <w:rPr>
                          <w:rFonts w:ascii="Arial" w:eastAsia="Arial" w:hAnsi="Arial" w:cs="Arial"/>
                          <w:color w:val="000000"/>
                          <w:sz w:val="20"/>
                          <w:lang w:val="en-US"/>
                        </w:rPr>
                        <w:t>tepat</w:t>
                      </w:r>
                      <w:proofErr w:type="spellEnd"/>
                      <w:r w:rsidR="00570943" w:rsidRPr="00570943">
                        <w:rPr>
                          <w:rFonts w:ascii="Arial" w:eastAsia="Arial" w:hAnsi="Arial" w:cs="Arial"/>
                          <w:color w:val="000000"/>
                          <w:sz w:val="20"/>
                          <w:lang w:val="en-US"/>
                        </w:rPr>
                        <w:t xml:space="preserve"> </w:t>
                      </w:r>
                      <w:proofErr w:type="spellStart"/>
                      <w:r w:rsidR="00570943" w:rsidRPr="00570943">
                        <w:rPr>
                          <w:rFonts w:ascii="Arial" w:eastAsia="Arial" w:hAnsi="Arial" w:cs="Arial"/>
                          <w:color w:val="000000"/>
                          <w:sz w:val="20"/>
                          <w:lang w:val="en-US"/>
                        </w:rPr>
                        <w:t>dari</w:t>
                      </w:r>
                      <w:proofErr w:type="spellEnd"/>
                      <w:r w:rsidR="00570943" w:rsidRPr="00570943">
                        <w:rPr>
                          <w:rFonts w:ascii="Arial" w:eastAsia="Arial" w:hAnsi="Arial" w:cs="Arial"/>
                          <w:color w:val="000000"/>
                          <w:sz w:val="20"/>
                          <w:lang w:val="en-US"/>
                        </w:rPr>
                        <w:t xml:space="preserve"> </w:t>
                      </w:r>
                      <w:proofErr w:type="spellStart"/>
                      <w:r w:rsidR="00570943" w:rsidRPr="00570943">
                        <w:rPr>
                          <w:rFonts w:ascii="Arial" w:eastAsia="Arial" w:hAnsi="Arial" w:cs="Arial"/>
                          <w:color w:val="000000"/>
                          <w:sz w:val="20"/>
                          <w:lang w:val="en-US"/>
                        </w:rPr>
                        <w:t>penggunaan</w:t>
                      </w:r>
                      <w:proofErr w:type="spellEnd"/>
                      <w:r w:rsidR="00570943" w:rsidRPr="00570943">
                        <w:rPr>
                          <w:rFonts w:ascii="Arial" w:eastAsia="Arial" w:hAnsi="Arial" w:cs="Arial"/>
                          <w:color w:val="000000"/>
                          <w:sz w:val="20"/>
                          <w:lang w:val="en-US"/>
                        </w:rPr>
                        <w:t xml:space="preserve"> </w:t>
                      </w:r>
                      <w:proofErr w:type="spellStart"/>
                      <w:r w:rsidR="00570943" w:rsidRPr="00570943">
                        <w:rPr>
                          <w:rFonts w:ascii="Arial" w:eastAsia="Arial" w:hAnsi="Arial" w:cs="Arial"/>
                          <w:color w:val="000000"/>
                          <w:sz w:val="20"/>
                          <w:lang w:val="en-US"/>
                        </w:rPr>
                        <w:t>bahan</w:t>
                      </w:r>
                      <w:proofErr w:type="spellEnd"/>
                      <w:r w:rsidR="00570943" w:rsidRPr="00570943">
                        <w:rPr>
                          <w:rFonts w:ascii="Arial" w:eastAsia="Arial" w:hAnsi="Arial" w:cs="Arial"/>
                          <w:color w:val="000000"/>
                          <w:sz w:val="20"/>
                          <w:lang w:val="en-US"/>
                        </w:rPr>
                        <w:t xml:space="preserve"> </w:t>
                      </w:r>
                      <w:proofErr w:type="spellStart"/>
                      <w:r w:rsidR="00570943" w:rsidRPr="00570943">
                        <w:rPr>
                          <w:rFonts w:ascii="Arial" w:eastAsia="Arial" w:hAnsi="Arial" w:cs="Arial"/>
                          <w:color w:val="000000"/>
                          <w:sz w:val="20"/>
                          <w:lang w:val="en-US"/>
                        </w:rPr>
                        <w:t>baku</w:t>
                      </w:r>
                      <w:proofErr w:type="spellEnd"/>
                      <w:r w:rsidR="00570943" w:rsidRPr="00570943">
                        <w:rPr>
                          <w:rFonts w:ascii="Arial" w:eastAsia="Arial" w:hAnsi="Arial" w:cs="Arial"/>
                          <w:color w:val="000000"/>
                          <w:sz w:val="20"/>
                          <w:lang w:val="en-US"/>
                        </w:rPr>
                        <w:t xml:space="preserve"> </w:t>
                      </w:r>
                      <w:proofErr w:type="spellStart"/>
                      <w:r w:rsidR="00570943" w:rsidRPr="00570943">
                        <w:rPr>
                          <w:rFonts w:ascii="Arial" w:eastAsia="Arial" w:hAnsi="Arial" w:cs="Arial"/>
                          <w:color w:val="000000"/>
                          <w:sz w:val="20"/>
                          <w:lang w:val="en-US"/>
                        </w:rPr>
                        <w:t>nangka</w:t>
                      </w:r>
                      <w:proofErr w:type="spellEnd"/>
                      <w:r w:rsidR="00570943" w:rsidRPr="00570943">
                        <w:rPr>
                          <w:rFonts w:ascii="Arial" w:eastAsia="Arial" w:hAnsi="Arial" w:cs="Arial"/>
                          <w:color w:val="000000"/>
                          <w:sz w:val="20"/>
                          <w:lang w:val="en-US"/>
                        </w:rPr>
                        <w:t xml:space="preserve"> </w:t>
                      </w:r>
                      <w:proofErr w:type="spellStart"/>
                      <w:r w:rsidR="00570943" w:rsidRPr="00570943">
                        <w:rPr>
                          <w:rFonts w:ascii="Arial" w:eastAsia="Arial" w:hAnsi="Arial" w:cs="Arial"/>
                          <w:color w:val="000000"/>
                          <w:sz w:val="20"/>
                          <w:lang w:val="en-US"/>
                        </w:rPr>
                        <w:t>muda</w:t>
                      </w:r>
                      <w:proofErr w:type="spellEnd"/>
                      <w:r w:rsidR="00570943" w:rsidRPr="00570943">
                        <w:rPr>
                          <w:rFonts w:ascii="Arial" w:eastAsia="Arial" w:hAnsi="Arial" w:cs="Arial"/>
                          <w:color w:val="000000"/>
                          <w:sz w:val="20"/>
                          <w:lang w:val="en-US"/>
                        </w:rPr>
                        <w:t xml:space="preserve"> dan </w:t>
                      </w:r>
                      <w:proofErr w:type="spellStart"/>
                      <w:r w:rsidR="00570943" w:rsidRPr="00570943">
                        <w:rPr>
                          <w:rFonts w:ascii="Arial" w:eastAsia="Arial" w:hAnsi="Arial" w:cs="Arial"/>
                          <w:color w:val="000000"/>
                          <w:sz w:val="20"/>
                          <w:lang w:val="en-US"/>
                        </w:rPr>
                        <w:t>tempe</w:t>
                      </w:r>
                      <w:proofErr w:type="spellEnd"/>
                      <w:r w:rsidR="00570943" w:rsidRPr="00570943">
                        <w:rPr>
                          <w:rFonts w:ascii="Arial" w:eastAsia="Arial" w:hAnsi="Arial" w:cs="Arial"/>
                          <w:color w:val="000000"/>
                          <w:sz w:val="20"/>
                          <w:lang w:val="en-US"/>
                        </w:rPr>
                        <w:t xml:space="preserve"> </w:t>
                      </w:r>
                      <w:proofErr w:type="spellStart"/>
                      <w:r w:rsidR="00570943" w:rsidRPr="00570943">
                        <w:rPr>
                          <w:rFonts w:ascii="Arial" w:eastAsia="Arial" w:hAnsi="Arial" w:cs="Arial"/>
                          <w:color w:val="000000"/>
                          <w:sz w:val="20"/>
                          <w:lang w:val="en-US"/>
                        </w:rPr>
                        <w:t>kedelai</w:t>
                      </w:r>
                      <w:proofErr w:type="spellEnd"/>
                      <w:r w:rsidR="00570943" w:rsidRPr="00570943">
                        <w:rPr>
                          <w:rFonts w:ascii="Arial" w:eastAsia="Arial" w:hAnsi="Arial" w:cs="Arial"/>
                          <w:color w:val="000000"/>
                          <w:sz w:val="20"/>
                          <w:lang w:val="en-US"/>
                        </w:rPr>
                        <w:t xml:space="preserve"> </w:t>
                      </w:r>
                      <w:proofErr w:type="spellStart"/>
                      <w:r w:rsidR="00570943" w:rsidRPr="00570943">
                        <w:rPr>
                          <w:rFonts w:ascii="Arial" w:eastAsia="Arial" w:hAnsi="Arial" w:cs="Arial"/>
                          <w:color w:val="000000"/>
                          <w:sz w:val="20"/>
                          <w:lang w:val="en-US"/>
                        </w:rPr>
                        <w:t>untuk</w:t>
                      </w:r>
                      <w:proofErr w:type="spellEnd"/>
                      <w:r w:rsidR="00570943" w:rsidRPr="00570943">
                        <w:rPr>
                          <w:rFonts w:ascii="Arial" w:eastAsia="Arial" w:hAnsi="Arial" w:cs="Arial"/>
                          <w:color w:val="000000"/>
                          <w:sz w:val="20"/>
                          <w:lang w:val="en-US"/>
                        </w:rPr>
                        <w:t xml:space="preserve"> </w:t>
                      </w:r>
                      <w:proofErr w:type="spellStart"/>
                      <w:r w:rsidR="00570943" w:rsidRPr="00570943">
                        <w:rPr>
                          <w:rFonts w:ascii="Arial" w:eastAsia="Arial" w:hAnsi="Arial" w:cs="Arial"/>
                          <w:color w:val="000000"/>
                          <w:sz w:val="20"/>
                          <w:lang w:val="en-US"/>
                        </w:rPr>
                        <w:t>pembuatan</w:t>
                      </w:r>
                      <w:proofErr w:type="spellEnd"/>
                      <w:r w:rsidR="00570943" w:rsidRPr="00570943">
                        <w:rPr>
                          <w:rFonts w:ascii="Arial" w:eastAsia="Arial" w:hAnsi="Arial" w:cs="Arial"/>
                          <w:color w:val="000000"/>
                          <w:sz w:val="20"/>
                          <w:lang w:val="en-US"/>
                        </w:rPr>
                        <w:t xml:space="preserve"> </w:t>
                      </w:r>
                      <w:proofErr w:type="spellStart"/>
                      <w:r w:rsidR="00570943" w:rsidRPr="00570943">
                        <w:rPr>
                          <w:rFonts w:ascii="Arial" w:eastAsia="Arial" w:hAnsi="Arial" w:cs="Arial"/>
                          <w:color w:val="000000"/>
                          <w:sz w:val="20"/>
                          <w:lang w:val="en-US"/>
                        </w:rPr>
                        <w:t>dendeng</w:t>
                      </w:r>
                      <w:proofErr w:type="spellEnd"/>
                      <w:r w:rsidR="00570943" w:rsidRPr="00570943">
                        <w:rPr>
                          <w:rFonts w:ascii="Arial" w:eastAsia="Arial" w:hAnsi="Arial" w:cs="Arial"/>
                          <w:color w:val="000000"/>
                          <w:sz w:val="20"/>
                          <w:lang w:val="en-US"/>
                        </w:rPr>
                        <w:t xml:space="preserve"> analog yang </w:t>
                      </w:r>
                      <w:proofErr w:type="spellStart"/>
                      <w:r w:rsidR="00570943" w:rsidRPr="00570943">
                        <w:rPr>
                          <w:rFonts w:ascii="Arial" w:eastAsia="Arial" w:hAnsi="Arial" w:cs="Arial"/>
                          <w:color w:val="000000"/>
                          <w:sz w:val="20"/>
                          <w:lang w:val="en-US"/>
                        </w:rPr>
                        <w:t>memiliki</w:t>
                      </w:r>
                      <w:proofErr w:type="spellEnd"/>
                      <w:r w:rsidR="00570943" w:rsidRPr="00570943">
                        <w:rPr>
                          <w:rFonts w:ascii="Arial" w:eastAsia="Arial" w:hAnsi="Arial" w:cs="Arial"/>
                          <w:color w:val="000000"/>
                          <w:sz w:val="20"/>
                          <w:lang w:val="en-US"/>
                        </w:rPr>
                        <w:t xml:space="preserve"> </w:t>
                      </w:r>
                      <w:proofErr w:type="spellStart"/>
                      <w:r w:rsidR="00570943" w:rsidRPr="00570943">
                        <w:rPr>
                          <w:rFonts w:ascii="Arial" w:eastAsia="Arial" w:hAnsi="Arial" w:cs="Arial"/>
                          <w:color w:val="000000"/>
                          <w:sz w:val="20"/>
                          <w:lang w:val="en-US"/>
                        </w:rPr>
                        <w:t>sifat</w:t>
                      </w:r>
                      <w:proofErr w:type="spellEnd"/>
                      <w:r w:rsidR="00570943" w:rsidRPr="00570943">
                        <w:rPr>
                          <w:rFonts w:ascii="Arial" w:eastAsia="Arial" w:hAnsi="Arial" w:cs="Arial"/>
                          <w:color w:val="000000"/>
                          <w:sz w:val="20"/>
                          <w:lang w:val="en-US"/>
                        </w:rPr>
                        <w:t xml:space="preserve"> </w:t>
                      </w:r>
                      <w:proofErr w:type="spellStart"/>
                      <w:r w:rsidR="00570943" w:rsidRPr="00570943">
                        <w:rPr>
                          <w:rFonts w:ascii="Arial" w:eastAsia="Arial" w:hAnsi="Arial" w:cs="Arial"/>
                          <w:color w:val="000000"/>
                          <w:sz w:val="20"/>
                          <w:lang w:val="en-US"/>
                        </w:rPr>
                        <w:t>organoleptik</w:t>
                      </w:r>
                      <w:proofErr w:type="spellEnd"/>
                      <w:r w:rsidR="00570943" w:rsidRPr="00570943">
                        <w:rPr>
                          <w:rFonts w:ascii="Arial" w:eastAsia="Arial" w:hAnsi="Arial" w:cs="Arial"/>
                          <w:color w:val="000000"/>
                          <w:sz w:val="20"/>
                          <w:lang w:val="en-US"/>
                        </w:rPr>
                        <w:t xml:space="preserve"> (rasa, </w:t>
                      </w:r>
                      <w:proofErr w:type="spellStart"/>
                      <w:r w:rsidR="00570943" w:rsidRPr="00570943">
                        <w:rPr>
                          <w:rFonts w:ascii="Arial" w:eastAsia="Arial" w:hAnsi="Arial" w:cs="Arial"/>
                          <w:color w:val="000000"/>
                          <w:sz w:val="20"/>
                          <w:lang w:val="en-US"/>
                        </w:rPr>
                        <w:t>tekstur</w:t>
                      </w:r>
                      <w:proofErr w:type="spellEnd"/>
                      <w:r w:rsidR="00570943" w:rsidRPr="00570943">
                        <w:rPr>
                          <w:rFonts w:ascii="Arial" w:eastAsia="Arial" w:hAnsi="Arial" w:cs="Arial"/>
                          <w:color w:val="000000"/>
                          <w:sz w:val="20"/>
                          <w:lang w:val="en-US"/>
                        </w:rPr>
                        <w:t xml:space="preserve">, aroma, dan </w:t>
                      </w:r>
                      <w:proofErr w:type="spellStart"/>
                      <w:r w:rsidR="00570943" w:rsidRPr="00570943">
                        <w:rPr>
                          <w:rFonts w:ascii="Arial" w:eastAsia="Arial" w:hAnsi="Arial" w:cs="Arial"/>
                          <w:color w:val="000000"/>
                          <w:sz w:val="20"/>
                          <w:lang w:val="en-US"/>
                        </w:rPr>
                        <w:t>penampilan</w:t>
                      </w:r>
                      <w:proofErr w:type="spellEnd"/>
                      <w:r w:rsidR="00570943" w:rsidRPr="00570943">
                        <w:rPr>
                          <w:rFonts w:ascii="Arial" w:eastAsia="Arial" w:hAnsi="Arial" w:cs="Arial"/>
                          <w:color w:val="000000"/>
                          <w:sz w:val="20"/>
                          <w:lang w:val="en-US"/>
                        </w:rPr>
                        <w:t xml:space="preserve">) yang paling </w:t>
                      </w:r>
                      <w:proofErr w:type="spellStart"/>
                      <w:r w:rsidR="003D777F">
                        <w:rPr>
                          <w:rFonts w:ascii="Arial" w:eastAsia="Arial" w:hAnsi="Arial" w:cs="Arial"/>
                          <w:color w:val="000000"/>
                          <w:sz w:val="20"/>
                          <w:lang w:val="en-US"/>
                        </w:rPr>
                        <w:t>disukai</w:t>
                      </w:r>
                      <w:proofErr w:type="spellEnd"/>
                      <w:r w:rsidR="00570943">
                        <w:rPr>
                          <w:rFonts w:ascii="Arial" w:eastAsia="Arial" w:hAnsi="Arial" w:cs="Arial"/>
                          <w:color w:val="000000"/>
                          <w:sz w:val="20"/>
                          <w:lang w:val="en-US"/>
                        </w:rPr>
                        <w:t xml:space="preserve">. </w:t>
                      </w:r>
                      <w:r w:rsidR="007955B4" w:rsidRPr="007955B4">
                        <w:rPr>
                          <w:rFonts w:ascii="Arial" w:eastAsia="Arial" w:hAnsi="Arial" w:cs="Arial"/>
                          <w:color w:val="000000"/>
                          <w:sz w:val="20"/>
                        </w:rPr>
                        <w:t xml:space="preserve">Metode penelitian ini adalah Rancangan Acak Lengkap dengan </w:t>
                      </w:r>
                      <w:proofErr w:type="spellStart"/>
                      <w:r w:rsidR="00570943">
                        <w:rPr>
                          <w:rFonts w:ascii="Arial" w:eastAsia="Arial" w:hAnsi="Arial" w:cs="Arial"/>
                          <w:color w:val="000000"/>
                          <w:sz w:val="20"/>
                          <w:lang w:val="en-US"/>
                        </w:rPr>
                        <w:t>empat</w:t>
                      </w:r>
                      <w:proofErr w:type="spellEnd"/>
                      <w:r w:rsidR="007955B4" w:rsidRPr="007955B4">
                        <w:rPr>
                          <w:rFonts w:ascii="Arial" w:eastAsia="Arial" w:hAnsi="Arial" w:cs="Arial"/>
                          <w:color w:val="000000"/>
                          <w:sz w:val="20"/>
                        </w:rPr>
                        <w:t xml:space="preserve"> formula </w:t>
                      </w:r>
                      <w:proofErr w:type="spellStart"/>
                      <w:r w:rsidR="00F402D8">
                        <w:rPr>
                          <w:rFonts w:ascii="Arial" w:eastAsia="Arial" w:hAnsi="Arial" w:cs="Arial"/>
                          <w:color w:val="000000"/>
                          <w:sz w:val="20"/>
                          <w:lang w:val="en-US"/>
                        </w:rPr>
                        <w:t>yaitu</w:t>
                      </w:r>
                      <w:proofErr w:type="spellEnd"/>
                      <w:r w:rsidR="00F402D8">
                        <w:rPr>
                          <w:rFonts w:ascii="Arial" w:eastAsia="Arial" w:hAnsi="Arial" w:cs="Arial"/>
                          <w:color w:val="000000"/>
                          <w:sz w:val="20"/>
                          <w:lang w:val="en-US"/>
                        </w:rPr>
                        <w:t xml:space="preserve"> </w:t>
                      </w:r>
                      <w:r w:rsidR="00F402D8">
                        <w:rPr>
                          <w:rFonts w:ascii="Arial" w:eastAsia="Arial" w:hAnsi="Arial" w:cs="Arial"/>
                          <w:color w:val="000000"/>
                          <w:sz w:val="20"/>
                          <w:szCs w:val="20"/>
                          <w:lang w:val="en-US"/>
                        </w:rPr>
                        <w:t xml:space="preserve">100% </w:t>
                      </w:r>
                      <w:proofErr w:type="spellStart"/>
                      <w:r w:rsidR="00F402D8">
                        <w:rPr>
                          <w:rFonts w:ascii="Arial" w:eastAsia="Arial" w:hAnsi="Arial" w:cs="Arial"/>
                          <w:color w:val="000000"/>
                          <w:sz w:val="20"/>
                          <w:szCs w:val="20"/>
                          <w:lang w:val="en-US"/>
                        </w:rPr>
                        <w:t>nangka</w:t>
                      </w:r>
                      <w:proofErr w:type="spellEnd"/>
                      <w:r w:rsidR="00F402D8">
                        <w:rPr>
                          <w:rFonts w:ascii="Arial" w:eastAsia="Arial" w:hAnsi="Arial" w:cs="Arial"/>
                          <w:color w:val="000000"/>
                          <w:sz w:val="20"/>
                          <w:szCs w:val="20"/>
                          <w:lang w:val="en-US"/>
                        </w:rPr>
                        <w:t xml:space="preserve"> </w:t>
                      </w:r>
                      <w:proofErr w:type="spellStart"/>
                      <w:r w:rsidR="00F402D8">
                        <w:rPr>
                          <w:rFonts w:ascii="Arial" w:eastAsia="Arial" w:hAnsi="Arial" w:cs="Arial"/>
                          <w:color w:val="000000"/>
                          <w:sz w:val="20"/>
                          <w:szCs w:val="20"/>
                          <w:lang w:val="en-US"/>
                        </w:rPr>
                        <w:t>muda</w:t>
                      </w:r>
                      <w:proofErr w:type="spellEnd"/>
                      <w:r w:rsidR="00F402D8">
                        <w:rPr>
                          <w:rFonts w:ascii="Arial" w:eastAsia="Arial" w:hAnsi="Arial" w:cs="Arial"/>
                          <w:color w:val="000000"/>
                          <w:sz w:val="20"/>
                          <w:szCs w:val="20"/>
                          <w:lang w:val="en-US"/>
                        </w:rPr>
                        <w:t xml:space="preserve">, 80% </w:t>
                      </w:r>
                      <w:proofErr w:type="spellStart"/>
                      <w:r w:rsidR="00F402D8">
                        <w:rPr>
                          <w:rFonts w:ascii="Arial" w:eastAsia="Arial" w:hAnsi="Arial" w:cs="Arial"/>
                          <w:color w:val="000000"/>
                          <w:sz w:val="20"/>
                          <w:szCs w:val="20"/>
                          <w:lang w:val="en-US"/>
                        </w:rPr>
                        <w:t>nangka</w:t>
                      </w:r>
                      <w:proofErr w:type="spellEnd"/>
                      <w:r w:rsidR="00F402D8">
                        <w:rPr>
                          <w:rFonts w:ascii="Arial" w:eastAsia="Arial" w:hAnsi="Arial" w:cs="Arial"/>
                          <w:color w:val="000000"/>
                          <w:sz w:val="20"/>
                          <w:szCs w:val="20"/>
                          <w:lang w:val="en-US"/>
                        </w:rPr>
                        <w:t xml:space="preserve"> </w:t>
                      </w:r>
                      <w:proofErr w:type="spellStart"/>
                      <w:r w:rsidR="00F402D8">
                        <w:rPr>
                          <w:rFonts w:ascii="Arial" w:eastAsia="Arial" w:hAnsi="Arial" w:cs="Arial"/>
                          <w:color w:val="000000"/>
                          <w:sz w:val="20"/>
                          <w:szCs w:val="20"/>
                          <w:lang w:val="en-US"/>
                        </w:rPr>
                        <w:t>muda</w:t>
                      </w:r>
                      <w:proofErr w:type="spellEnd"/>
                      <w:r w:rsidR="00F402D8">
                        <w:rPr>
                          <w:rFonts w:ascii="Arial" w:eastAsia="Arial" w:hAnsi="Arial" w:cs="Arial"/>
                          <w:color w:val="000000"/>
                          <w:sz w:val="20"/>
                          <w:szCs w:val="20"/>
                          <w:lang w:val="en-US"/>
                        </w:rPr>
                        <w:t xml:space="preserve">, 20% </w:t>
                      </w:r>
                      <w:proofErr w:type="spellStart"/>
                      <w:r w:rsidR="00F402D8">
                        <w:rPr>
                          <w:rFonts w:ascii="Arial" w:eastAsia="Arial" w:hAnsi="Arial" w:cs="Arial"/>
                          <w:color w:val="000000"/>
                          <w:sz w:val="20"/>
                          <w:szCs w:val="20"/>
                          <w:lang w:val="en-US"/>
                        </w:rPr>
                        <w:t>tempe</w:t>
                      </w:r>
                      <w:proofErr w:type="spellEnd"/>
                      <w:r w:rsidR="00F402D8">
                        <w:rPr>
                          <w:rFonts w:ascii="Arial" w:eastAsia="Arial" w:hAnsi="Arial" w:cs="Arial"/>
                          <w:color w:val="000000"/>
                          <w:sz w:val="20"/>
                          <w:szCs w:val="20"/>
                          <w:lang w:val="en-US"/>
                        </w:rPr>
                        <w:t xml:space="preserve">; 60% </w:t>
                      </w:r>
                      <w:proofErr w:type="spellStart"/>
                      <w:r w:rsidR="00F402D8">
                        <w:rPr>
                          <w:rFonts w:ascii="Arial" w:eastAsia="Arial" w:hAnsi="Arial" w:cs="Arial"/>
                          <w:color w:val="000000"/>
                          <w:sz w:val="20"/>
                          <w:szCs w:val="20"/>
                          <w:lang w:val="en-US"/>
                        </w:rPr>
                        <w:t>nangka</w:t>
                      </w:r>
                      <w:proofErr w:type="spellEnd"/>
                      <w:r w:rsidR="00F402D8">
                        <w:rPr>
                          <w:rFonts w:ascii="Arial" w:eastAsia="Arial" w:hAnsi="Arial" w:cs="Arial"/>
                          <w:color w:val="000000"/>
                          <w:sz w:val="20"/>
                          <w:szCs w:val="20"/>
                          <w:lang w:val="en-US"/>
                        </w:rPr>
                        <w:t xml:space="preserve"> </w:t>
                      </w:r>
                      <w:proofErr w:type="spellStart"/>
                      <w:r w:rsidR="00F402D8">
                        <w:rPr>
                          <w:rFonts w:ascii="Arial" w:eastAsia="Arial" w:hAnsi="Arial" w:cs="Arial"/>
                          <w:color w:val="000000"/>
                          <w:sz w:val="20"/>
                          <w:szCs w:val="20"/>
                          <w:lang w:val="en-US"/>
                        </w:rPr>
                        <w:t>muda</w:t>
                      </w:r>
                      <w:proofErr w:type="spellEnd"/>
                      <w:r w:rsidR="00F402D8">
                        <w:rPr>
                          <w:rFonts w:ascii="Arial" w:eastAsia="Arial" w:hAnsi="Arial" w:cs="Arial"/>
                          <w:color w:val="000000"/>
                          <w:sz w:val="20"/>
                          <w:szCs w:val="20"/>
                          <w:lang w:val="en-US"/>
                        </w:rPr>
                        <w:t xml:space="preserve">, 40% </w:t>
                      </w:r>
                      <w:proofErr w:type="spellStart"/>
                      <w:r w:rsidR="00F402D8">
                        <w:rPr>
                          <w:rFonts w:ascii="Arial" w:eastAsia="Arial" w:hAnsi="Arial" w:cs="Arial"/>
                          <w:color w:val="000000"/>
                          <w:sz w:val="20"/>
                          <w:szCs w:val="20"/>
                          <w:lang w:val="en-US"/>
                        </w:rPr>
                        <w:t>tempe</w:t>
                      </w:r>
                      <w:proofErr w:type="spellEnd"/>
                      <w:r w:rsidR="00F402D8">
                        <w:rPr>
                          <w:rFonts w:ascii="Arial" w:eastAsia="Arial" w:hAnsi="Arial" w:cs="Arial"/>
                          <w:color w:val="000000"/>
                          <w:sz w:val="20"/>
                          <w:szCs w:val="20"/>
                          <w:lang w:val="en-US"/>
                        </w:rPr>
                        <w:t xml:space="preserve">; 40% </w:t>
                      </w:r>
                      <w:proofErr w:type="spellStart"/>
                      <w:r w:rsidR="00F402D8">
                        <w:rPr>
                          <w:rFonts w:ascii="Arial" w:eastAsia="Arial" w:hAnsi="Arial" w:cs="Arial"/>
                          <w:color w:val="000000"/>
                          <w:sz w:val="20"/>
                          <w:szCs w:val="20"/>
                          <w:lang w:val="en-US"/>
                        </w:rPr>
                        <w:t>nangka</w:t>
                      </w:r>
                      <w:proofErr w:type="spellEnd"/>
                      <w:r w:rsidR="00F402D8">
                        <w:rPr>
                          <w:rFonts w:ascii="Arial" w:eastAsia="Arial" w:hAnsi="Arial" w:cs="Arial"/>
                          <w:color w:val="000000"/>
                          <w:sz w:val="20"/>
                          <w:szCs w:val="20"/>
                          <w:lang w:val="en-US"/>
                        </w:rPr>
                        <w:t xml:space="preserve"> </w:t>
                      </w:r>
                      <w:proofErr w:type="spellStart"/>
                      <w:r w:rsidR="00F402D8">
                        <w:rPr>
                          <w:rFonts w:ascii="Arial" w:eastAsia="Arial" w:hAnsi="Arial" w:cs="Arial"/>
                          <w:color w:val="000000"/>
                          <w:sz w:val="20"/>
                          <w:szCs w:val="20"/>
                          <w:lang w:val="en-US"/>
                        </w:rPr>
                        <w:t>muda</w:t>
                      </w:r>
                      <w:proofErr w:type="spellEnd"/>
                      <w:r w:rsidR="00F402D8">
                        <w:rPr>
                          <w:rFonts w:ascii="Arial" w:eastAsia="Arial" w:hAnsi="Arial" w:cs="Arial"/>
                          <w:color w:val="000000"/>
                          <w:sz w:val="20"/>
                          <w:szCs w:val="20"/>
                          <w:lang w:val="en-US"/>
                        </w:rPr>
                        <w:t xml:space="preserve"> dan 60% </w:t>
                      </w:r>
                      <w:proofErr w:type="spellStart"/>
                      <w:r w:rsidR="00F402D8">
                        <w:rPr>
                          <w:rFonts w:ascii="Arial" w:eastAsia="Arial" w:hAnsi="Arial" w:cs="Arial"/>
                          <w:color w:val="000000"/>
                          <w:sz w:val="20"/>
                          <w:szCs w:val="20"/>
                          <w:lang w:val="en-US"/>
                        </w:rPr>
                        <w:t>tempe</w:t>
                      </w:r>
                      <w:proofErr w:type="spellEnd"/>
                      <w:r w:rsidR="00F402D8">
                        <w:rPr>
                          <w:rFonts w:ascii="Arial" w:eastAsia="Arial" w:hAnsi="Arial" w:cs="Arial"/>
                          <w:color w:val="000000"/>
                          <w:sz w:val="20"/>
                          <w:szCs w:val="20"/>
                          <w:lang w:val="en-US"/>
                        </w:rPr>
                        <w:t xml:space="preserve">. </w:t>
                      </w:r>
                      <w:r w:rsidR="00F402D8">
                        <w:rPr>
                          <w:rFonts w:ascii="Arial" w:eastAsia="Arial" w:hAnsi="Arial" w:cs="Arial"/>
                          <w:color w:val="000000"/>
                          <w:sz w:val="20"/>
                          <w:lang w:val="en-US"/>
                        </w:rPr>
                        <w:t>U</w:t>
                      </w:r>
                      <w:r w:rsidR="007955B4" w:rsidRPr="007955B4">
                        <w:rPr>
                          <w:rFonts w:ascii="Arial" w:eastAsia="Arial" w:hAnsi="Arial" w:cs="Arial"/>
                          <w:color w:val="000000"/>
                          <w:sz w:val="20"/>
                        </w:rPr>
                        <w:t xml:space="preserve">ji organoleptik </w:t>
                      </w:r>
                      <w:r w:rsidR="00F402D8">
                        <w:rPr>
                          <w:rFonts w:ascii="Arial" w:eastAsia="Arial" w:hAnsi="Arial" w:cs="Arial"/>
                          <w:color w:val="000000"/>
                          <w:sz w:val="20"/>
                          <w:lang w:val="en-US"/>
                        </w:rPr>
                        <w:t>dengan</w:t>
                      </w:r>
                      <w:r w:rsidR="007955B4" w:rsidRPr="007955B4">
                        <w:rPr>
                          <w:rFonts w:ascii="Arial" w:eastAsia="Arial" w:hAnsi="Arial" w:cs="Arial"/>
                          <w:color w:val="000000"/>
                          <w:sz w:val="20"/>
                        </w:rPr>
                        <w:t xml:space="preserve"> penilaian 1-7 (amat sangat tidak suka – amat sangat suka). Data dalam penelitian ini dianalisis secara deskriptif kuantitatif dengan menggunakan analisis uji-</w:t>
                      </w:r>
                      <w:r w:rsidR="00570943">
                        <w:rPr>
                          <w:rFonts w:ascii="Arial" w:eastAsia="Arial" w:hAnsi="Arial" w:cs="Arial"/>
                          <w:color w:val="000000"/>
                          <w:sz w:val="20"/>
                          <w:lang w:val="en-US"/>
                        </w:rPr>
                        <w:t>T</w:t>
                      </w:r>
                      <w:r w:rsidR="007955B4" w:rsidRPr="007955B4">
                        <w:rPr>
                          <w:rFonts w:ascii="Arial" w:eastAsia="Arial" w:hAnsi="Arial" w:cs="Arial"/>
                          <w:color w:val="000000"/>
                          <w:sz w:val="20"/>
                        </w:rPr>
                        <w:t xml:space="preserve"> dengan taraf signifikansi 0,05. </w:t>
                      </w:r>
                      <w:proofErr w:type="spellStart"/>
                      <w:r w:rsidR="003F52FA">
                        <w:rPr>
                          <w:rFonts w:ascii="Arial" w:eastAsia="Arial" w:hAnsi="Arial" w:cs="Arial"/>
                          <w:color w:val="000000"/>
                          <w:sz w:val="20"/>
                          <w:lang w:val="en-US"/>
                        </w:rPr>
                        <w:t>Proporsi</w:t>
                      </w:r>
                      <w:proofErr w:type="spellEnd"/>
                      <w:r w:rsidR="003F52FA">
                        <w:rPr>
                          <w:rFonts w:ascii="Arial" w:eastAsia="Arial" w:hAnsi="Arial" w:cs="Arial"/>
                          <w:color w:val="000000"/>
                          <w:sz w:val="20"/>
                          <w:lang w:val="en-US"/>
                        </w:rPr>
                        <w:t xml:space="preserve"> </w:t>
                      </w:r>
                      <w:proofErr w:type="spellStart"/>
                      <w:r w:rsidR="003F52FA">
                        <w:rPr>
                          <w:rFonts w:ascii="Arial" w:eastAsia="Arial" w:hAnsi="Arial" w:cs="Arial"/>
                          <w:color w:val="000000"/>
                          <w:sz w:val="20"/>
                          <w:lang w:val="en-US"/>
                        </w:rPr>
                        <w:t>nangka</w:t>
                      </w:r>
                      <w:proofErr w:type="spellEnd"/>
                      <w:r w:rsidR="003F52FA">
                        <w:rPr>
                          <w:rFonts w:ascii="Arial" w:eastAsia="Arial" w:hAnsi="Arial" w:cs="Arial"/>
                          <w:color w:val="000000"/>
                          <w:sz w:val="20"/>
                          <w:lang w:val="en-US"/>
                        </w:rPr>
                        <w:t xml:space="preserve"> </w:t>
                      </w:r>
                      <w:proofErr w:type="spellStart"/>
                      <w:r w:rsidR="003F52FA">
                        <w:rPr>
                          <w:rFonts w:ascii="Arial" w:eastAsia="Arial" w:hAnsi="Arial" w:cs="Arial"/>
                          <w:color w:val="000000"/>
                          <w:sz w:val="20"/>
                          <w:lang w:val="en-US"/>
                        </w:rPr>
                        <w:t>muda</w:t>
                      </w:r>
                      <w:proofErr w:type="spellEnd"/>
                      <w:r w:rsidR="003F52FA">
                        <w:rPr>
                          <w:rFonts w:ascii="Arial" w:eastAsia="Arial" w:hAnsi="Arial" w:cs="Arial"/>
                          <w:color w:val="000000"/>
                          <w:sz w:val="20"/>
                          <w:lang w:val="en-US"/>
                        </w:rPr>
                        <w:t xml:space="preserve"> dan </w:t>
                      </w:r>
                      <w:proofErr w:type="spellStart"/>
                      <w:r w:rsidR="003F52FA">
                        <w:rPr>
                          <w:rFonts w:ascii="Arial" w:eastAsia="Arial" w:hAnsi="Arial" w:cs="Arial"/>
                          <w:color w:val="000000"/>
                          <w:sz w:val="20"/>
                          <w:lang w:val="en-US"/>
                        </w:rPr>
                        <w:t>tempe</w:t>
                      </w:r>
                      <w:proofErr w:type="spellEnd"/>
                      <w:r w:rsidR="003F52FA">
                        <w:rPr>
                          <w:rFonts w:ascii="Arial" w:eastAsia="Arial" w:hAnsi="Arial" w:cs="Arial"/>
                          <w:color w:val="000000"/>
                          <w:sz w:val="20"/>
                          <w:lang w:val="en-US"/>
                        </w:rPr>
                        <w:t xml:space="preserve"> </w:t>
                      </w:r>
                      <w:proofErr w:type="spellStart"/>
                      <w:r w:rsidR="003F52FA">
                        <w:rPr>
                          <w:rFonts w:ascii="Arial" w:eastAsia="Arial" w:hAnsi="Arial" w:cs="Arial"/>
                          <w:color w:val="000000"/>
                          <w:sz w:val="20"/>
                          <w:lang w:val="en-US"/>
                        </w:rPr>
                        <w:t>mempengaruhi</w:t>
                      </w:r>
                      <w:proofErr w:type="spellEnd"/>
                      <w:r w:rsidR="003F52FA">
                        <w:rPr>
                          <w:rFonts w:ascii="Arial" w:eastAsia="Arial" w:hAnsi="Arial" w:cs="Arial"/>
                          <w:color w:val="000000"/>
                          <w:sz w:val="20"/>
                          <w:lang w:val="en-US"/>
                        </w:rPr>
                        <w:t xml:space="preserve"> </w:t>
                      </w:r>
                      <w:proofErr w:type="spellStart"/>
                      <w:r w:rsidR="003F52FA">
                        <w:rPr>
                          <w:rFonts w:ascii="Arial" w:eastAsia="Arial" w:hAnsi="Arial" w:cs="Arial"/>
                          <w:color w:val="000000"/>
                          <w:sz w:val="20"/>
                          <w:lang w:val="en-US"/>
                        </w:rPr>
                        <w:t>penilaian</w:t>
                      </w:r>
                      <w:proofErr w:type="spellEnd"/>
                      <w:r w:rsidR="003F52FA">
                        <w:rPr>
                          <w:rFonts w:ascii="Arial" w:eastAsia="Arial" w:hAnsi="Arial" w:cs="Arial"/>
                          <w:color w:val="000000"/>
                          <w:sz w:val="20"/>
                          <w:lang w:val="en-US"/>
                        </w:rPr>
                        <w:t xml:space="preserve"> </w:t>
                      </w:r>
                      <w:proofErr w:type="spellStart"/>
                      <w:r w:rsidR="003F52FA">
                        <w:rPr>
                          <w:rFonts w:ascii="Arial" w:eastAsia="Arial" w:hAnsi="Arial" w:cs="Arial"/>
                          <w:color w:val="000000"/>
                          <w:sz w:val="20"/>
                          <w:lang w:val="en-US"/>
                        </w:rPr>
                        <w:t>organoleptik</w:t>
                      </w:r>
                      <w:proofErr w:type="spellEnd"/>
                      <w:r w:rsidR="003F52FA">
                        <w:rPr>
                          <w:rFonts w:ascii="Arial" w:eastAsia="Arial" w:hAnsi="Arial" w:cs="Arial"/>
                          <w:color w:val="000000"/>
                          <w:sz w:val="20"/>
                          <w:lang w:val="en-US"/>
                        </w:rPr>
                        <w:t xml:space="preserve"> rasa dan </w:t>
                      </w:r>
                      <w:proofErr w:type="spellStart"/>
                      <w:r w:rsidR="003F52FA">
                        <w:rPr>
                          <w:rFonts w:ascii="Arial" w:eastAsia="Arial" w:hAnsi="Arial" w:cs="Arial"/>
                          <w:color w:val="000000"/>
                          <w:sz w:val="20"/>
                          <w:lang w:val="en-US"/>
                        </w:rPr>
                        <w:t>tekstur</w:t>
                      </w:r>
                      <w:proofErr w:type="spellEnd"/>
                      <w:r w:rsidR="003F52FA">
                        <w:rPr>
                          <w:rFonts w:ascii="Arial" w:eastAsia="Arial" w:hAnsi="Arial" w:cs="Arial"/>
                          <w:color w:val="000000"/>
                          <w:sz w:val="20"/>
                          <w:lang w:val="en-US"/>
                        </w:rPr>
                        <w:t xml:space="preserve">. </w:t>
                      </w:r>
                      <w:r w:rsidR="007955B4" w:rsidRPr="007955B4">
                        <w:rPr>
                          <w:rFonts w:ascii="Arial" w:eastAsia="Arial" w:hAnsi="Arial" w:cs="Arial"/>
                          <w:color w:val="000000"/>
                          <w:sz w:val="20"/>
                        </w:rPr>
                        <w:t xml:space="preserve">Formula </w:t>
                      </w:r>
                      <w:proofErr w:type="spellStart"/>
                      <w:r w:rsidR="00570943">
                        <w:rPr>
                          <w:rFonts w:ascii="Arial" w:eastAsia="Arial" w:hAnsi="Arial" w:cs="Arial"/>
                          <w:color w:val="000000"/>
                          <w:sz w:val="20"/>
                          <w:lang w:val="en-US"/>
                        </w:rPr>
                        <w:t>dendeng</w:t>
                      </w:r>
                      <w:proofErr w:type="spellEnd"/>
                      <w:r w:rsidR="00570943">
                        <w:rPr>
                          <w:rFonts w:ascii="Arial" w:eastAsia="Arial" w:hAnsi="Arial" w:cs="Arial"/>
                          <w:color w:val="000000"/>
                          <w:sz w:val="20"/>
                          <w:lang w:val="en-US"/>
                        </w:rPr>
                        <w:t xml:space="preserve"> analog</w:t>
                      </w:r>
                      <w:r w:rsidR="007955B4" w:rsidRPr="007955B4">
                        <w:rPr>
                          <w:rFonts w:ascii="Arial" w:eastAsia="Arial" w:hAnsi="Arial" w:cs="Arial"/>
                          <w:color w:val="000000"/>
                          <w:sz w:val="20"/>
                        </w:rPr>
                        <w:t xml:space="preserve"> yang te</w:t>
                      </w:r>
                      <w:proofErr w:type="spellStart"/>
                      <w:r w:rsidR="001D3043">
                        <w:rPr>
                          <w:rFonts w:ascii="Arial" w:eastAsia="Arial" w:hAnsi="Arial" w:cs="Arial"/>
                          <w:color w:val="000000"/>
                          <w:sz w:val="20"/>
                          <w:lang w:val="en-US"/>
                        </w:rPr>
                        <w:t>rbaik</w:t>
                      </w:r>
                      <w:proofErr w:type="spellEnd"/>
                      <w:r w:rsidR="007955B4" w:rsidRPr="007955B4">
                        <w:rPr>
                          <w:rFonts w:ascii="Arial" w:eastAsia="Arial" w:hAnsi="Arial" w:cs="Arial"/>
                          <w:color w:val="000000"/>
                          <w:sz w:val="20"/>
                        </w:rPr>
                        <w:t xml:space="preserve"> berdasarkan dari kriteria penilaian penerimaan konsumen berdasarkan organoleptik adalah </w:t>
                      </w:r>
                      <w:proofErr w:type="spellStart"/>
                      <w:r w:rsidR="008B5A01">
                        <w:rPr>
                          <w:rFonts w:ascii="Arial" w:eastAsia="Arial" w:hAnsi="Arial" w:cs="Arial"/>
                          <w:color w:val="000000"/>
                          <w:sz w:val="20"/>
                          <w:lang w:val="en-US"/>
                        </w:rPr>
                        <w:t>dendeng</w:t>
                      </w:r>
                      <w:proofErr w:type="spellEnd"/>
                      <w:r w:rsidR="008B5A01">
                        <w:rPr>
                          <w:rFonts w:ascii="Arial" w:eastAsia="Arial" w:hAnsi="Arial" w:cs="Arial"/>
                          <w:color w:val="000000"/>
                          <w:sz w:val="20"/>
                          <w:lang w:val="en-US"/>
                        </w:rPr>
                        <w:t xml:space="preserve"> analog yang</w:t>
                      </w:r>
                      <w:r w:rsidR="007955B4" w:rsidRPr="007955B4">
                        <w:rPr>
                          <w:rFonts w:ascii="Arial" w:eastAsia="Arial" w:hAnsi="Arial" w:cs="Arial"/>
                          <w:color w:val="000000"/>
                          <w:sz w:val="20"/>
                        </w:rPr>
                        <w:t xml:space="preserve"> menggunakan </w:t>
                      </w:r>
                      <w:r w:rsidR="00570943">
                        <w:rPr>
                          <w:rFonts w:ascii="Arial" w:eastAsia="Arial" w:hAnsi="Arial" w:cs="Arial"/>
                          <w:color w:val="000000"/>
                          <w:sz w:val="20"/>
                          <w:lang w:val="en-US"/>
                        </w:rPr>
                        <w:t xml:space="preserve">100% </w:t>
                      </w:r>
                      <w:proofErr w:type="spellStart"/>
                      <w:r w:rsidR="00570943">
                        <w:rPr>
                          <w:rFonts w:ascii="Arial" w:eastAsia="Arial" w:hAnsi="Arial" w:cs="Arial"/>
                          <w:color w:val="000000"/>
                          <w:sz w:val="20"/>
                          <w:lang w:val="en-US"/>
                        </w:rPr>
                        <w:t>nangka</w:t>
                      </w:r>
                      <w:proofErr w:type="spellEnd"/>
                      <w:r w:rsidR="00570943">
                        <w:rPr>
                          <w:rFonts w:ascii="Arial" w:eastAsia="Arial" w:hAnsi="Arial" w:cs="Arial"/>
                          <w:color w:val="000000"/>
                          <w:sz w:val="20"/>
                          <w:lang w:val="en-US"/>
                        </w:rPr>
                        <w:t xml:space="preserve"> </w:t>
                      </w:r>
                      <w:proofErr w:type="spellStart"/>
                      <w:r w:rsidR="00570943">
                        <w:rPr>
                          <w:rFonts w:ascii="Arial" w:eastAsia="Arial" w:hAnsi="Arial" w:cs="Arial"/>
                          <w:color w:val="000000"/>
                          <w:sz w:val="20"/>
                          <w:lang w:val="en-US"/>
                        </w:rPr>
                        <w:t>muda</w:t>
                      </w:r>
                      <w:proofErr w:type="spellEnd"/>
                      <w:r w:rsidR="003D777F">
                        <w:rPr>
                          <w:rFonts w:ascii="Arial" w:eastAsia="Arial" w:hAnsi="Arial" w:cs="Arial"/>
                          <w:color w:val="000000"/>
                          <w:sz w:val="20"/>
                          <w:lang w:val="en-US"/>
                        </w:rPr>
                        <w:t xml:space="preserve"> </w:t>
                      </w:r>
                      <w:proofErr w:type="spellStart"/>
                      <w:r w:rsidR="003D777F">
                        <w:rPr>
                          <w:rFonts w:ascii="Arial" w:eastAsia="Arial" w:hAnsi="Arial" w:cs="Arial"/>
                          <w:color w:val="000000"/>
                          <w:sz w:val="20"/>
                          <w:lang w:val="en-US"/>
                        </w:rPr>
                        <w:t>de</w:t>
                      </w:r>
                      <w:r w:rsidR="00E5661E">
                        <w:rPr>
                          <w:rFonts w:ascii="Arial" w:eastAsia="Arial" w:hAnsi="Arial" w:cs="Arial"/>
                          <w:color w:val="000000"/>
                          <w:sz w:val="20"/>
                          <w:lang w:val="en-US"/>
                        </w:rPr>
                        <w:t>n</w:t>
                      </w:r>
                      <w:r w:rsidR="003D777F">
                        <w:rPr>
                          <w:rFonts w:ascii="Arial" w:eastAsia="Arial" w:hAnsi="Arial" w:cs="Arial"/>
                          <w:color w:val="000000"/>
                          <w:sz w:val="20"/>
                          <w:lang w:val="en-US"/>
                        </w:rPr>
                        <w:t>gan</w:t>
                      </w:r>
                      <w:proofErr w:type="spellEnd"/>
                      <w:r w:rsidR="003D777F">
                        <w:rPr>
                          <w:rFonts w:ascii="Arial" w:eastAsia="Arial" w:hAnsi="Arial" w:cs="Arial"/>
                          <w:color w:val="000000"/>
                          <w:sz w:val="20"/>
                          <w:lang w:val="en-US"/>
                        </w:rPr>
                        <w:t xml:space="preserve"> </w:t>
                      </w:r>
                      <w:proofErr w:type="spellStart"/>
                      <w:r w:rsidR="003D777F">
                        <w:rPr>
                          <w:rFonts w:ascii="Arial" w:eastAsia="Arial" w:hAnsi="Arial" w:cs="Arial"/>
                          <w:color w:val="000000"/>
                          <w:sz w:val="20"/>
                          <w:lang w:val="en-US"/>
                        </w:rPr>
                        <w:t>nilai</w:t>
                      </w:r>
                      <w:proofErr w:type="spellEnd"/>
                      <w:r w:rsidR="007955B4" w:rsidRPr="007955B4">
                        <w:rPr>
                          <w:rFonts w:ascii="Arial" w:eastAsia="Arial" w:hAnsi="Arial" w:cs="Arial"/>
                          <w:color w:val="000000"/>
                          <w:sz w:val="20"/>
                        </w:rPr>
                        <w:t xml:space="preserve"> </w:t>
                      </w:r>
                      <w:r w:rsidR="00570943" w:rsidRPr="00570943">
                        <w:rPr>
                          <w:rFonts w:ascii="Arial" w:eastAsia="Arial" w:hAnsi="Arial" w:cs="Arial"/>
                          <w:color w:val="000000"/>
                          <w:sz w:val="20"/>
                        </w:rPr>
                        <w:t>rasa 5,65 (suka-sangat suka), aroma 5,83 (</w:t>
                      </w:r>
                      <w:r w:rsidR="00E5661E">
                        <w:rPr>
                          <w:rFonts w:ascii="Arial" w:eastAsia="Arial" w:hAnsi="Arial" w:cs="Arial"/>
                          <w:color w:val="000000"/>
                          <w:sz w:val="20"/>
                          <w:lang w:val="en-US"/>
                        </w:rPr>
                        <w:t>s</w:t>
                      </w:r>
                      <w:r w:rsidR="00570943" w:rsidRPr="00570943">
                        <w:rPr>
                          <w:rFonts w:ascii="Arial" w:eastAsia="Arial" w:hAnsi="Arial" w:cs="Arial"/>
                          <w:color w:val="000000"/>
                          <w:sz w:val="20"/>
                        </w:rPr>
                        <w:t>uka- sangat suka), tekstur 5,41 (suka – sangat suka), dan penampilan 5,81 (suka-sangat suka).</w:t>
                      </w:r>
                    </w:p>
                    <w:p w14:paraId="39800682" w14:textId="77777777" w:rsidR="001C40EA" w:rsidRPr="003F52FA" w:rsidRDefault="00C838B4" w:rsidP="003D777F">
                      <w:pPr>
                        <w:spacing w:before="1" w:line="240" w:lineRule="auto"/>
                        <w:ind w:right="101"/>
                        <w:jc w:val="both"/>
                        <w:textDirection w:val="btLr"/>
                        <w:rPr>
                          <w:lang w:val="en-US"/>
                        </w:rPr>
                      </w:pPr>
                      <w:r>
                        <w:rPr>
                          <w:rFonts w:ascii="Arial" w:eastAsia="Arial" w:hAnsi="Arial" w:cs="Arial"/>
                          <w:b/>
                          <w:color w:val="000000"/>
                          <w:sz w:val="20"/>
                        </w:rPr>
                        <w:t>Kata kunci</w:t>
                      </w:r>
                      <w:r>
                        <w:rPr>
                          <w:rFonts w:ascii="Arial" w:eastAsia="Arial" w:hAnsi="Arial" w:cs="Arial"/>
                          <w:color w:val="000000"/>
                          <w:sz w:val="20"/>
                        </w:rPr>
                        <w:t xml:space="preserve">: </w:t>
                      </w:r>
                      <w:r w:rsidR="003F52FA">
                        <w:rPr>
                          <w:rFonts w:ascii="Arial" w:eastAsia="Arial" w:hAnsi="Arial" w:cs="Arial"/>
                          <w:color w:val="000000"/>
                          <w:sz w:val="20"/>
                          <w:lang w:val="en-US"/>
                        </w:rPr>
                        <w:t xml:space="preserve">Nangka </w:t>
                      </w:r>
                      <w:proofErr w:type="spellStart"/>
                      <w:r w:rsidR="003F52FA">
                        <w:rPr>
                          <w:rFonts w:ascii="Arial" w:eastAsia="Arial" w:hAnsi="Arial" w:cs="Arial"/>
                          <w:color w:val="000000"/>
                          <w:sz w:val="20"/>
                          <w:lang w:val="en-US"/>
                        </w:rPr>
                        <w:t>muda</w:t>
                      </w:r>
                      <w:proofErr w:type="spellEnd"/>
                      <w:r w:rsidR="003F52FA">
                        <w:rPr>
                          <w:rFonts w:ascii="Arial" w:eastAsia="Arial" w:hAnsi="Arial" w:cs="Arial"/>
                          <w:color w:val="000000"/>
                          <w:sz w:val="20"/>
                          <w:lang w:val="en-US"/>
                        </w:rPr>
                        <w:t xml:space="preserve">, </w:t>
                      </w:r>
                      <w:proofErr w:type="spellStart"/>
                      <w:r w:rsidR="003F52FA">
                        <w:rPr>
                          <w:rFonts w:ascii="Arial" w:eastAsia="Arial" w:hAnsi="Arial" w:cs="Arial"/>
                          <w:color w:val="000000"/>
                          <w:sz w:val="20"/>
                          <w:lang w:val="en-US"/>
                        </w:rPr>
                        <w:t>dendeng</w:t>
                      </w:r>
                      <w:proofErr w:type="spellEnd"/>
                      <w:r w:rsidR="003F52FA">
                        <w:rPr>
                          <w:rFonts w:ascii="Arial" w:eastAsia="Arial" w:hAnsi="Arial" w:cs="Arial"/>
                          <w:color w:val="000000"/>
                          <w:sz w:val="20"/>
                          <w:lang w:val="en-US"/>
                        </w:rPr>
                        <w:t xml:space="preserve"> analog, </w:t>
                      </w:r>
                      <w:proofErr w:type="spellStart"/>
                      <w:r w:rsidR="003F52FA">
                        <w:rPr>
                          <w:rFonts w:ascii="Arial" w:eastAsia="Arial" w:hAnsi="Arial" w:cs="Arial"/>
                          <w:color w:val="000000"/>
                          <w:sz w:val="20"/>
                          <w:lang w:val="en-US"/>
                        </w:rPr>
                        <w:t>organoleptik</w:t>
                      </w:r>
                      <w:proofErr w:type="spellEnd"/>
                    </w:p>
                    <w:p w14:paraId="7F8688D5" w14:textId="77777777" w:rsidR="001C40EA" w:rsidRDefault="001C40EA">
                      <w:pPr>
                        <w:spacing w:line="258" w:lineRule="auto"/>
                        <w:textDirection w:val="btLr"/>
                      </w:pPr>
                    </w:p>
                  </w:txbxContent>
                </v:textbox>
                <w10:wrap type="square"/>
              </v:rect>
            </w:pict>
          </mc:Fallback>
        </mc:AlternateContent>
      </w:r>
    </w:p>
    <w:p w14:paraId="2A243E28" w14:textId="77777777" w:rsidR="001C40EA" w:rsidRDefault="001C40EA"/>
    <w:p w14:paraId="4B7141E6" w14:textId="77777777" w:rsidR="001C40EA" w:rsidRDefault="001C40EA"/>
    <w:p w14:paraId="52F9E554" w14:textId="77777777" w:rsidR="001C40EA" w:rsidRDefault="001C40EA"/>
    <w:p w14:paraId="57DF9A03" w14:textId="77777777" w:rsidR="001C40EA" w:rsidRDefault="001C40EA"/>
    <w:p w14:paraId="38243E68" w14:textId="77777777" w:rsidR="001C40EA" w:rsidRDefault="001C40EA"/>
    <w:p w14:paraId="617AE309" w14:textId="77777777" w:rsidR="001C40EA" w:rsidRDefault="001C40EA"/>
    <w:p w14:paraId="4264C682" w14:textId="77777777" w:rsidR="001C40EA" w:rsidRDefault="001C40EA"/>
    <w:p w14:paraId="2F2034D5" w14:textId="77777777" w:rsidR="001C40EA" w:rsidRDefault="001C40EA"/>
    <w:p w14:paraId="01978D6C" w14:textId="77777777" w:rsidR="001C40EA" w:rsidRDefault="001C40EA"/>
    <w:p w14:paraId="2E192AFF" w14:textId="77777777" w:rsidR="001C40EA" w:rsidRDefault="001C40EA"/>
    <w:p w14:paraId="16934C69" w14:textId="77777777" w:rsidR="001C40EA" w:rsidRDefault="001C40EA"/>
    <w:p w14:paraId="2BE719F8" w14:textId="77777777" w:rsidR="001C40EA" w:rsidRDefault="00593EE1">
      <w:r>
        <w:rPr>
          <w:noProof/>
          <w:lang w:val="en-US" w:eastAsia="en-US"/>
        </w:rPr>
        <mc:AlternateContent>
          <mc:Choice Requires="wps">
            <w:drawing>
              <wp:anchor distT="45720" distB="45720" distL="114300" distR="114300" simplePos="0" relativeHeight="251660288" behindDoc="0" locked="0" layoutInCell="1" allowOverlap="1" wp14:anchorId="1DD5A9E1" wp14:editId="28E2D370">
                <wp:simplePos x="0" y="0"/>
                <wp:positionH relativeFrom="column">
                  <wp:posOffset>-127000</wp:posOffset>
                </wp:positionH>
                <wp:positionV relativeFrom="paragraph">
                  <wp:posOffset>325120</wp:posOffset>
                </wp:positionV>
                <wp:extent cx="1590675" cy="3143250"/>
                <wp:effectExtent l="0" t="0" r="0" b="0"/>
                <wp:wrapSquare wrapText="bothSides"/>
                <wp:docPr id="1"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0675" cy="3143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11DBE1" w14:textId="77777777" w:rsidR="001C40EA" w:rsidRDefault="00C838B4" w:rsidP="001953CC">
                            <w:pPr>
                              <w:spacing w:before="85" w:line="258" w:lineRule="auto"/>
                              <w:ind w:left="970" w:right="51" w:hanging="828"/>
                              <w:jc w:val="right"/>
                              <w:textDirection w:val="btLr"/>
                            </w:pPr>
                            <w:r>
                              <w:rPr>
                                <w:b/>
                                <w:color w:val="000000"/>
                                <w:sz w:val="20"/>
                              </w:rPr>
                              <w:t>OPEN ACCESS</w:t>
                            </w:r>
                          </w:p>
                          <w:p w14:paraId="3B2D126B" w14:textId="77777777" w:rsidR="001C40EA" w:rsidRDefault="00C838B4" w:rsidP="001953CC">
                            <w:pPr>
                              <w:spacing w:before="85" w:line="258" w:lineRule="auto"/>
                              <w:ind w:left="970" w:right="51" w:hanging="828"/>
                              <w:jc w:val="right"/>
                              <w:textDirection w:val="btLr"/>
                            </w:pPr>
                            <w:r>
                              <w:rPr>
                                <w:rFonts w:ascii="Arial" w:eastAsia="Arial" w:hAnsi="Arial" w:cs="Arial"/>
                                <w:color w:val="000000"/>
                                <w:sz w:val="14"/>
                              </w:rPr>
                              <w:t>ISSN  2541-5816 (online)</w:t>
                            </w:r>
                          </w:p>
                          <w:p w14:paraId="4B2857E1" w14:textId="77777777" w:rsidR="001C40EA" w:rsidRDefault="00C838B4" w:rsidP="001953CC">
                            <w:pPr>
                              <w:spacing w:before="113" w:line="258" w:lineRule="auto"/>
                              <w:ind w:left="993" w:right="51" w:hanging="828"/>
                              <w:jc w:val="right"/>
                              <w:textDirection w:val="btLr"/>
                            </w:pPr>
                            <w:r>
                              <w:rPr>
                                <w:rFonts w:ascii="Arial" w:eastAsia="Arial" w:hAnsi="Arial" w:cs="Arial"/>
                                <w:i/>
                                <w:color w:val="000000"/>
                                <w:sz w:val="14"/>
                              </w:rPr>
                              <w:t>*Correspondence:</w:t>
                            </w:r>
                          </w:p>
                          <w:p w14:paraId="1A27482C" w14:textId="65EE5AC1" w:rsidR="001C40EA" w:rsidRDefault="00F7702D" w:rsidP="001953CC">
                            <w:pPr>
                              <w:spacing w:before="1" w:after="0" w:line="240" w:lineRule="auto"/>
                              <w:ind w:hanging="828"/>
                              <w:jc w:val="right"/>
                              <w:textDirection w:val="btLr"/>
                            </w:pPr>
                            <w:r>
                              <w:rPr>
                                <w:rFonts w:ascii="Arial" w:eastAsia="Arial" w:hAnsi="Arial" w:cs="Arial"/>
                                <w:i/>
                                <w:color w:val="000000"/>
                                <w:sz w:val="14"/>
                                <w:lang w:val="en-US"/>
                              </w:rPr>
                              <w:t>Ivy.prabowo@sages.ac.id</w:t>
                            </w:r>
                          </w:p>
                          <w:p w14:paraId="700872C8" w14:textId="77777777" w:rsidR="001C40EA" w:rsidRDefault="001C40EA" w:rsidP="001953CC">
                            <w:pPr>
                              <w:spacing w:line="258" w:lineRule="auto"/>
                              <w:ind w:left="607" w:right="50" w:hanging="828"/>
                              <w:jc w:val="right"/>
                              <w:textDirection w:val="btLr"/>
                            </w:pPr>
                          </w:p>
                          <w:p w14:paraId="0F2868B5" w14:textId="1B922E93" w:rsidR="001C40EA" w:rsidRPr="00983F7B" w:rsidRDefault="00C838B4" w:rsidP="001953CC">
                            <w:pPr>
                              <w:spacing w:line="258" w:lineRule="auto"/>
                              <w:ind w:left="607" w:right="50" w:hanging="828"/>
                              <w:jc w:val="right"/>
                              <w:textDirection w:val="btLr"/>
                              <w:rPr>
                                <w:lang w:val="en-US"/>
                              </w:rPr>
                            </w:pPr>
                            <w:r>
                              <w:rPr>
                                <w:rFonts w:ascii="Arial" w:eastAsia="Arial" w:hAnsi="Arial" w:cs="Arial"/>
                                <w:i/>
                                <w:color w:val="000000"/>
                                <w:sz w:val="14"/>
                              </w:rPr>
                              <w:t xml:space="preserve">Received: </w:t>
                            </w:r>
                            <w:r w:rsidR="00983F7B">
                              <w:rPr>
                                <w:rFonts w:ascii="Arial" w:eastAsia="Arial" w:hAnsi="Arial" w:cs="Arial"/>
                                <w:i/>
                                <w:color w:val="000000"/>
                                <w:sz w:val="14"/>
                                <w:lang w:val="en-US"/>
                              </w:rPr>
                              <w:t>19-06-2023</w:t>
                            </w:r>
                          </w:p>
                          <w:p w14:paraId="1C459995" w14:textId="13307C1B" w:rsidR="001C40EA" w:rsidRPr="00983F7B" w:rsidRDefault="00C838B4" w:rsidP="001953CC">
                            <w:pPr>
                              <w:spacing w:line="258" w:lineRule="auto"/>
                              <w:ind w:left="607" w:right="50" w:hanging="828"/>
                              <w:jc w:val="right"/>
                              <w:textDirection w:val="btLr"/>
                              <w:rPr>
                                <w:lang w:val="en-US"/>
                              </w:rPr>
                            </w:pPr>
                            <w:r>
                              <w:rPr>
                                <w:rFonts w:ascii="Arial" w:eastAsia="Arial" w:hAnsi="Arial" w:cs="Arial"/>
                                <w:i/>
                                <w:color w:val="000000"/>
                                <w:sz w:val="14"/>
                              </w:rPr>
                              <w:t xml:space="preserve">Accepted: </w:t>
                            </w:r>
                            <w:r w:rsidR="00983F7B">
                              <w:rPr>
                                <w:rFonts w:ascii="Arial" w:eastAsia="Arial" w:hAnsi="Arial" w:cs="Arial"/>
                                <w:i/>
                                <w:color w:val="000000"/>
                                <w:sz w:val="14"/>
                                <w:lang w:val="en-US"/>
                              </w:rPr>
                              <w:t>24-07-2023</w:t>
                            </w:r>
                          </w:p>
                          <w:p w14:paraId="3521BAF4" w14:textId="41D81CFF" w:rsidR="001C40EA" w:rsidRPr="00983F7B" w:rsidRDefault="00C838B4" w:rsidP="001953CC">
                            <w:pPr>
                              <w:spacing w:before="1" w:after="0" w:line="240" w:lineRule="auto"/>
                              <w:ind w:right="51" w:hanging="828"/>
                              <w:jc w:val="right"/>
                              <w:textDirection w:val="btLr"/>
                              <w:rPr>
                                <w:lang w:val="en-US"/>
                              </w:rPr>
                            </w:pPr>
                            <w:r>
                              <w:rPr>
                                <w:rFonts w:ascii="Arial" w:eastAsia="Arial" w:hAnsi="Arial" w:cs="Arial"/>
                                <w:i/>
                                <w:color w:val="000000"/>
                                <w:sz w:val="14"/>
                              </w:rPr>
                              <w:t xml:space="preserve">Published: </w:t>
                            </w:r>
                            <w:r w:rsidR="00983F7B">
                              <w:rPr>
                                <w:rFonts w:ascii="Arial" w:eastAsia="Arial" w:hAnsi="Arial" w:cs="Arial"/>
                                <w:i/>
                                <w:color w:val="000000"/>
                                <w:sz w:val="14"/>
                                <w:lang w:val="en-US"/>
                              </w:rPr>
                              <w:t>25-07-2023</w:t>
                            </w:r>
                          </w:p>
                          <w:p w14:paraId="6A0DE39A" w14:textId="77777777" w:rsidR="001C40EA" w:rsidRDefault="001C40EA" w:rsidP="001953CC">
                            <w:pPr>
                              <w:spacing w:before="1" w:after="0" w:line="240" w:lineRule="auto"/>
                              <w:ind w:right="51" w:hanging="828"/>
                              <w:jc w:val="right"/>
                              <w:textDirection w:val="btLr"/>
                            </w:pPr>
                          </w:p>
                          <w:p w14:paraId="284FF163" w14:textId="77777777" w:rsidR="00EE115D" w:rsidRDefault="00C838B4" w:rsidP="00EE115D">
                            <w:pPr>
                              <w:spacing w:after="0"/>
                              <w:contextualSpacing/>
                              <w:jc w:val="right"/>
                              <w:textDirection w:val="btLr"/>
                              <w:rPr>
                                <w:rFonts w:ascii="Arial" w:eastAsia="Arial" w:hAnsi="Arial" w:cs="Arial"/>
                                <w:i/>
                                <w:color w:val="000000"/>
                                <w:sz w:val="14"/>
                              </w:rPr>
                            </w:pPr>
                            <w:r>
                              <w:rPr>
                                <w:rFonts w:ascii="Arial" w:eastAsia="Arial" w:hAnsi="Arial" w:cs="Arial"/>
                                <w:i/>
                                <w:color w:val="000000"/>
                                <w:sz w:val="14"/>
                              </w:rPr>
                              <w:t xml:space="preserve">Citation: </w:t>
                            </w:r>
                          </w:p>
                          <w:p w14:paraId="31E1774B" w14:textId="7D11A0BA" w:rsidR="001C40EA" w:rsidRPr="00983F7B" w:rsidRDefault="00F7702D" w:rsidP="00EE115D">
                            <w:pPr>
                              <w:spacing w:after="0"/>
                              <w:contextualSpacing/>
                              <w:jc w:val="right"/>
                              <w:textDirection w:val="btLr"/>
                              <w:rPr>
                                <w:bCs/>
                                <w:sz w:val="14"/>
                                <w:szCs w:val="14"/>
                                <w:lang w:val="en-US"/>
                              </w:rPr>
                            </w:pPr>
                            <w:r>
                              <w:rPr>
                                <w:rFonts w:ascii="Arial" w:eastAsia="Arial" w:hAnsi="Arial" w:cs="Arial"/>
                                <w:i/>
                                <w:color w:val="000000"/>
                                <w:sz w:val="14"/>
                                <w:lang w:val="en-US"/>
                              </w:rPr>
                              <w:t>Prabowo, IDP., Mahmudi</w:t>
                            </w:r>
                            <w:r w:rsidR="00542305">
                              <w:rPr>
                                <w:rFonts w:ascii="Arial" w:eastAsia="Arial" w:hAnsi="Arial" w:cs="Arial"/>
                                <w:i/>
                                <w:color w:val="000000"/>
                                <w:sz w:val="14"/>
                                <w:lang w:val="en-US"/>
                              </w:rPr>
                              <w:t>, Taufiq, A.</w:t>
                            </w:r>
                            <w:r w:rsidR="00C838B4">
                              <w:rPr>
                                <w:rFonts w:ascii="Arial" w:eastAsia="Arial" w:hAnsi="Arial" w:cs="Arial"/>
                                <w:i/>
                                <w:color w:val="000000"/>
                                <w:sz w:val="14"/>
                              </w:rPr>
                              <w:t xml:space="preserve"> (202</w:t>
                            </w:r>
                            <w:r w:rsidR="00290B4A">
                              <w:rPr>
                                <w:rFonts w:ascii="Arial" w:eastAsia="Arial" w:hAnsi="Arial" w:cs="Arial"/>
                                <w:i/>
                                <w:color w:val="000000"/>
                                <w:sz w:val="14"/>
                                <w:lang w:val="en-US"/>
                              </w:rPr>
                              <w:t>3</w:t>
                            </w:r>
                            <w:r w:rsidR="00C838B4">
                              <w:rPr>
                                <w:rFonts w:ascii="Arial" w:eastAsia="Arial" w:hAnsi="Arial" w:cs="Arial"/>
                                <w:i/>
                                <w:color w:val="000000"/>
                                <w:sz w:val="14"/>
                              </w:rPr>
                              <w:t>)</w:t>
                            </w:r>
                            <w:r w:rsidR="00290B4A">
                              <w:rPr>
                                <w:rFonts w:ascii="Arial" w:eastAsia="Arial" w:hAnsi="Arial" w:cs="Arial"/>
                                <w:i/>
                                <w:color w:val="000000"/>
                                <w:sz w:val="14"/>
                                <w:lang w:val="en-US"/>
                              </w:rPr>
                              <w:t>.</w:t>
                            </w:r>
                            <w:r>
                              <w:rPr>
                                <w:rFonts w:ascii="Arial" w:eastAsia="Arial" w:hAnsi="Arial" w:cs="Arial"/>
                                <w:i/>
                                <w:color w:val="000000"/>
                                <w:sz w:val="14"/>
                                <w:lang w:val="en-US"/>
                              </w:rPr>
                              <w:t xml:space="preserve"> </w:t>
                            </w:r>
                            <w:r w:rsidRPr="00EE115D">
                              <w:rPr>
                                <w:rFonts w:ascii="Arial" w:eastAsia="Arial" w:hAnsi="Arial" w:cs="Arial"/>
                                <w:bCs/>
                                <w:i/>
                                <w:iCs/>
                                <w:color w:val="000000"/>
                                <w:sz w:val="14"/>
                                <w:szCs w:val="14"/>
                                <w:lang w:val="en-US"/>
                              </w:rPr>
                              <w:t xml:space="preserve">Organoleptic </w:t>
                            </w:r>
                            <w:r w:rsidR="000043D4" w:rsidRPr="00EE115D">
                              <w:rPr>
                                <w:rFonts w:ascii="Arial" w:eastAsia="Arial" w:hAnsi="Arial" w:cs="Arial"/>
                                <w:bCs/>
                                <w:i/>
                                <w:iCs/>
                                <w:color w:val="000000"/>
                                <w:sz w:val="14"/>
                                <w:szCs w:val="14"/>
                                <w:lang w:val="en-US"/>
                              </w:rPr>
                              <w:t>Characteristics</w:t>
                            </w:r>
                            <w:r w:rsidRPr="00EE115D">
                              <w:rPr>
                                <w:rFonts w:ascii="Arial" w:eastAsia="Arial" w:hAnsi="Arial" w:cs="Arial"/>
                                <w:bCs/>
                                <w:i/>
                                <w:iCs/>
                                <w:color w:val="000000"/>
                                <w:sz w:val="14"/>
                                <w:szCs w:val="14"/>
                                <w:lang w:val="en-US"/>
                              </w:rPr>
                              <w:t xml:space="preserve"> of Jerky Analog Made from Young Jackfruit and Tempeh</w:t>
                            </w:r>
                            <w:r w:rsidR="00290B4A" w:rsidRPr="00EE115D">
                              <w:rPr>
                                <w:rFonts w:ascii="Arial" w:eastAsia="Arial" w:hAnsi="Arial" w:cs="Arial"/>
                                <w:i/>
                                <w:iCs/>
                                <w:color w:val="000000"/>
                                <w:sz w:val="14"/>
                                <w:lang w:val="en-US"/>
                              </w:rPr>
                              <w:t>.</w:t>
                            </w:r>
                            <w:r w:rsidR="00290B4A">
                              <w:rPr>
                                <w:rFonts w:ascii="Arial" w:eastAsia="Arial" w:hAnsi="Arial" w:cs="Arial"/>
                                <w:i/>
                                <w:color w:val="000000"/>
                                <w:sz w:val="14"/>
                                <w:lang w:val="en-US"/>
                              </w:rPr>
                              <w:t xml:space="preserve"> </w:t>
                            </w:r>
                            <w:r w:rsidR="00C838B4">
                              <w:rPr>
                                <w:rFonts w:ascii="Arial" w:eastAsia="Arial" w:hAnsi="Arial" w:cs="Arial"/>
                                <w:i/>
                                <w:color w:val="000000"/>
                                <w:sz w:val="14"/>
                              </w:rPr>
                              <w:t xml:space="preserve">Journal of Tropical Food and Agroindustrial Technology </w:t>
                            </w:r>
                            <w:r w:rsidR="00983F7B">
                              <w:rPr>
                                <w:rFonts w:ascii="Arial" w:eastAsia="Arial" w:hAnsi="Arial" w:cs="Arial"/>
                                <w:i/>
                                <w:color w:val="000000"/>
                                <w:sz w:val="14"/>
                                <w:lang w:val="en-US"/>
                              </w:rPr>
                              <w:t>04:02.</w:t>
                            </w:r>
                          </w:p>
                          <w:p w14:paraId="31AA44C0" w14:textId="1E5C463A" w:rsidR="001C40EA" w:rsidRDefault="00C838B4" w:rsidP="001953CC">
                            <w:pPr>
                              <w:spacing w:line="258" w:lineRule="auto"/>
                              <w:ind w:right="51" w:hanging="828"/>
                              <w:jc w:val="right"/>
                              <w:textDirection w:val="btLr"/>
                            </w:pPr>
                            <w:r>
                              <w:rPr>
                                <w:rFonts w:ascii="Arial" w:eastAsia="Arial" w:hAnsi="Arial" w:cs="Arial"/>
                                <w:i/>
                                <w:color w:val="000000"/>
                                <w:sz w:val="14"/>
                              </w:rPr>
                              <w:t>doi:</w:t>
                            </w:r>
                            <w:r w:rsidR="00EE115D" w:rsidRPr="00EE115D">
                              <w:t xml:space="preserve"> </w:t>
                            </w:r>
                            <w:r w:rsidR="00EE115D" w:rsidRPr="00EE115D">
                              <w:rPr>
                                <w:rFonts w:ascii="Arial" w:eastAsia="Arial" w:hAnsi="Arial" w:cs="Arial"/>
                                <w:i/>
                                <w:color w:val="000000"/>
                                <w:sz w:val="14"/>
                              </w:rPr>
                              <w:t>10.21070/jtfat.v4i02.1617</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5A9E1" id="Rectangle 223" o:spid="_x0000_s1027" style="position:absolute;margin-left:-10pt;margin-top:25.6pt;width:125.25pt;height:24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" stroked="f">
                <v:path arrowok="t"/>
                <v:textbox inset="2.53958mm,1.2694mm,2.53958mm,1.2694mm">
                  <w:txbxContent>
                    <w:p w14:paraId="0F11DBE1" w14:textId="77777777" w:rsidR="001C40EA" w:rsidRDefault="00C838B4" w:rsidP="001953CC">
                      <w:pPr>
                        <w:spacing w:before="85" w:line="258" w:lineRule="auto"/>
                        <w:ind w:left="970" w:right="51" w:hanging="828"/>
                        <w:jc w:val="right"/>
                        <w:textDirection w:val="btLr"/>
                      </w:pPr>
                      <w:r>
                        <w:rPr>
                          <w:b/>
                          <w:color w:val="000000"/>
                          <w:sz w:val="20"/>
                        </w:rPr>
                        <w:t>OPEN ACCESS</w:t>
                      </w:r>
                    </w:p>
                    <w:p w14:paraId="3B2D126B" w14:textId="77777777" w:rsidR="001C40EA" w:rsidRDefault="00C838B4" w:rsidP="001953CC">
                      <w:pPr>
                        <w:spacing w:before="85" w:line="258" w:lineRule="auto"/>
                        <w:ind w:left="970" w:right="51" w:hanging="828"/>
                        <w:jc w:val="right"/>
                        <w:textDirection w:val="btLr"/>
                      </w:pPr>
                      <w:r>
                        <w:rPr>
                          <w:rFonts w:ascii="Arial" w:eastAsia="Arial" w:hAnsi="Arial" w:cs="Arial"/>
                          <w:color w:val="000000"/>
                          <w:sz w:val="14"/>
                        </w:rPr>
                        <w:t>ISSN  2541-5816 (online)</w:t>
                      </w:r>
                    </w:p>
                    <w:p w14:paraId="4B2857E1" w14:textId="77777777" w:rsidR="001C40EA" w:rsidRDefault="00C838B4" w:rsidP="001953CC">
                      <w:pPr>
                        <w:spacing w:before="113" w:line="258" w:lineRule="auto"/>
                        <w:ind w:left="993" w:right="51" w:hanging="828"/>
                        <w:jc w:val="right"/>
                        <w:textDirection w:val="btLr"/>
                      </w:pPr>
                      <w:r>
                        <w:rPr>
                          <w:rFonts w:ascii="Arial" w:eastAsia="Arial" w:hAnsi="Arial" w:cs="Arial"/>
                          <w:i/>
                          <w:color w:val="000000"/>
                          <w:sz w:val="14"/>
                        </w:rPr>
                        <w:t>*Correspondence:</w:t>
                      </w:r>
                    </w:p>
                    <w:p w14:paraId="1A27482C" w14:textId="65EE5AC1" w:rsidR="001C40EA" w:rsidRDefault="00F7702D" w:rsidP="001953CC">
                      <w:pPr>
                        <w:spacing w:before="1" w:after="0" w:line="240" w:lineRule="auto"/>
                        <w:ind w:hanging="828"/>
                        <w:jc w:val="right"/>
                        <w:textDirection w:val="btLr"/>
                      </w:pPr>
                      <w:r>
                        <w:rPr>
                          <w:rFonts w:ascii="Arial" w:eastAsia="Arial" w:hAnsi="Arial" w:cs="Arial"/>
                          <w:i/>
                          <w:color w:val="000000"/>
                          <w:sz w:val="14"/>
                          <w:lang w:val="en-US"/>
                        </w:rPr>
                        <w:t>Ivy.prabowo@sages.ac.id</w:t>
                      </w:r>
                    </w:p>
                    <w:p w14:paraId="700872C8" w14:textId="77777777" w:rsidR="001C40EA" w:rsidRDefault="001C40EA" w:rsidP="001953CC">
                      <w:pPr>
                        <w:spacing w:line="258" w:lineRule="auto"/>
                        <w:ind w:left="607" w:right="50" w:hanging="828"/>
                        <w:jc w:val="right"/>
                        <w:textDirection w:val="btLr"/>
                      </w:pPr>
                    </w:p>
                    <w:p w14:paraId="0F2868B5" w14:textId="1B922E93" w:rsidR="001C40EA" w:rsidRPr="00983F7B" w:rsidRDefault="00C838B4" w:rsidP="001953CC">
                      <w:pPr>
                        <w:spacing w:line="258" w:lineRule="auto"/>
                        <w:ind w:left="607" w:right="50" w:hanging="828"/>
                        <w:jc w:val="right"/>
                        <w:textDirection w:val="btLr"/>
                        <w:rPr>
                          <w:lang w:val="en-US"/>
                        </w:rPr>
                      </w:pPr>
                      <w:r>
                        <w:rPr>
                          <w:rFonts w:ascii="Arial" w:eastAsia="Arial" w:hAnsi="Arial" w:cs="Arial"/>
                          <w:i/>
                          <w:color w:val="000000"/>
                          <w:sz w:val="14"/>
                        </w:rPr>
                        <w:t xml:space="preserve">Received: </w:t>
                      </w:r>
                      <w:r w:rsidR="00983F7B">
                        <w:rPr>
                          <w:rFonts w:ascii="Arial" w:eastAsia="Arial" w:hAnsi="Arial" w:cs="Arial"/>
                          <w:i/>
                          <w:color w:val="000000"/>
                          <w:sz w:val="14"/>
                          <w:lang w:val="en-US"/>
                        </w:rPr>
                        <w:t>19-06-2023</w:t>
                      </w:r>
                    </w:p>
                    <w:p w14:paraId="1C459995" w14:textId="13307C1B" w:rsidR="001C40EA" w:rsidRPr="00983F7B" w:rsidRDefault="00C838B4" w:rsidP="001953CC">
                      <w:pPr>
                        <w:spacing w:line="258" w:lineRule="auto"/>
                        <w:ind w:left="607" w:right="50" w:hanging="828"/>
                        <w:jc w:val="right"/>
                        <w:textDirection w:val="btLr"/>
                        <w:rPr>
                          <w:lang w:val="en-US"/>
                        </w:rPr>
                      </w:pPr>
                      <w:r>
                        <w:rPr>
                          <w:rFonts w:ascii="Arial" w:eastAsia="Arial" w:hAnsi="Arial" w:cs="Arial"/>
                          <w:i/>
                          <w:color w:val="000000"/>
                          <w:sz w:val="14"/>
                        </w:rPr>
                        <w:t xml:space="preserve">Accepted: </w:t>
                      </w:r>
                      <w:r w:rsidR="00983F7B">
                        <w:rPr>
                          <w:rFonts w:ascii="Arial" w:eastAsia="Arial" w:hAnsi="Arial" w:cs="Arial"/>
                          <w:i/>
                          <w:color w:val="000000"/>
                          <w:sz w:val="14"/>
                          <w:lang w:val="en-US"/>
                        </w:rPr>
                        <w:t>24-07-2023</w:t>
                      </w:r>
                    </w:p>
                    <w:p w14:paraId="3521BAF4" w14:textId="41D81CFF" w:rsidR="001C40EA" w:rsidRPr="00983F7B" w:rsidRDefault="00C838B4" w:rsidP="001953CC">
                      <w:pPr>
                        <w:spacing w:before="1" w:after="0" w:line="240" w:lineRule="auto"/>
                        <w:ind w:right="51" w:hanging="828"/>
                        <w:jc w:val="right"/>
                        <w:textDirection w:val="btLr"/>
                        <w:rPr>
                          <w:lang w:val="en-US"/>
                        </w:rPr>
                      </w:pPr>
                      <w:r>
                        <w:rPr>
                          <w:rFonts w:ascii="Arial" w:eastAsia="Arial" w:hAnsi="Arial" w:cs="Arial"/>
                          <w:i/>
                          <w:color w:val="000000"/>
                          <w:sz w:val="14"/>
                        </w:rPr>
                        <w:t xml:space="preserve">Published: </w:t>
                      </w:r>
                      <w:r w:rsidR="00983F7B">
                        <w:rPr>
                          <w:rFonts w:ascii="Arial" w:eastAsia="Arial" w:hAnsi="Arial" w:cs="Arial"/>
                          <w:i/>
                          <w:color w:val="000000"/>
                          <w:sz w:val="14"/>
                          <w:lang w:val="en-US"/>
                        </w:rPr>
                        <w:t>25-07-2023</w:t>
                      </w:r>
                    </w:p>
                    <w:p w14:paraId="6A0DE39A" w14:textId="77777777" w:rsidR="001C40EA" w:rsidRDefault="001C40EA" w:rsidP="001953CC">
                      <w:pPr>
                        <w:spacing w:before="1" w:after="0" w:line="240" w:lineRule="auto"/>
                        <w:ind w:right="51" w:hanging="828"/>
                        <w:jc w:val="right"/>
                        <w:textDirection w:val="btLr"/>
                      </w:pPr>
                    </w:p>
                    <w:p w14:paraId="284FF163" w14:textId="77777777" w:rsidR="00EE115D" w:rsidRDefault="00C838B4" w:rsidP="00EE115D">
                      <w:pPr>
                        <w:spacing w:after="0"/>
                        <w:contextualSpacing/>
                        <w:jc w:val="right"/>
                        <w:textDirection w:val="btLr"/>
                        <w:rPr>
                          <w:rFonts w:ascii="Arial" w:eastAsia="Arial" w:hAnsi="Arial" w:cs="Arial"/>
                          <w:i/>
                          <w:color w:val="000000"/>
                          <w:sz w:val="14"/>
                        </w:rPr>
                      </w:pPr>
                      <w:r>
                        <w:rPr>
                          <w:rFonts w:ascii="Arial" w:eastAsia="Arial" w:hAnsi="Arial" w:cs="Arial"/>
                          <w:i/>
                          <w:color w:val="000000"/>
                          <w:sz w:val="14"/>
                        </w:rPr>
                        <w:t xml:space="preserve">Citation: </w:t>
                      </w:r>
                    </w:p>
                    <w:p w14:paraId="31E1774B" w14:textId="7D11A0BA" w:rsidR="001C40EA" w:rsidRPr="00983F7B" w:rsidRDefault="00F7702D" w:rsidP="00EE115D">
                      <w:pPr>
                        <w:spacing w:after="0"/>
                        <w:contextualSpacing/>
                        <w:jc w:val="right"/>
                        <w:textDirection w:val="btLr"/>
                        <w:rPr>
                          <w:bCs/>
                          <w:sz w:val="14"/>
                          <w:szCs w:val="14"/>
                          <w:lang w:val="en-US"/>
                        </w:rPr>
                      </w:pPr>
                      <w:r>
                        <w:rPr>
                          <w:rFonts w:ascii="Arial" w:eastAsia="Arial" w:hAnsi="Arial" w:cs="Arial"/>
                          <w:i/>
                          <w:color w:val="000000"/>
                          <w:sz w:val="14"/>
                          <w:lang w:val="en-US"/>
                        </w:rPr>
                        <w:t>Prabowo, IDP., Mahmudi</w:t>
                      </w:r>
                      <w:r w:rsidR="00542305">
                        <w:rPr>
                          <w:rFonts w:ascii="Arial" w:eastAsia="Arial" w:hAnsi="Arial" w:cs="Arial"/>
                          <w:i/>
                          <w:color w:val="000000"/>
                          <w:sz w:val="14"/>
                          <w:lang w:val="en-US"/>
                        </w:rPr>
                        <w:t>, Taufiq, A.</w:t>
                      </w:r>
                      <w:r w:rsidR="00C838B4">
                        <w:rPr>
                          <w:rFonts w:ascii="Arial" w:eastAsia="Arial" w:hAnsi="Arial" w:cs="Arial"/>
                          <w:i/>
                          <w:color w:val="000000"/>
                          <w:sz w:val="14"/>
                        </w:rPr>
                        <w:t xml:space="preserve"> (202</w:t>
                      </w:r>
                      <w:r w:rsidR="00290B4A">
                        <w:rPr>
                          <w:rFonts w:ascii="Arial" w:eastAsia="Arial" w:hAnsi="Arial" w:cs="Arial"/>
                          <w:i/>
                          <w:color w:val="000000"/>
                          <w:sz w:val="14"/>
                          <w:lang w:val="en-US"/>
                        </w:rPr>
                        <w:t>3</w:t>
                      </w:r>
                      <w:r w:rsidR="00C838B4">
                        <w:rPr>
                          <w:rFonts w:ascii="Arial" w:eastAsia="Arial" w:hAnsi="Arial" w:cs="Arial"/>
                          <w:i/>
                          <w:color w:val="000000"/>
                          <w:sz w:val="14"/>
                        </w:rPr>
                        <w:t>)</w:t>
                      </w:r>
                      <w:r w:rsidR="00290B4A">
                        <w:rPr>
                          <w:rFonts w:ascii="Arial" w:eastAsia="Arial" w:hAnsi="Arial" w:cs="Arial"/>
                          <w:i/>
                          <w:color w:val="000000"/>
                          <w:sz w:val="14"/>
                          <w:lang w:val="en-US"/>
                        </w:rPr>
                        <w:t>.</w:t>
                      </w:r>
                      <w:r>
                        <w:rPr>
                          <w:rFonts w:ascii="Arial" w:eastAsia="Arial" w:hAnsi="Arial" w:cs="Arial"/>
                          <w:i/>
                          <w:color w:val="000000"/>
                          <w:sz w:val="14"/>
                          <w:lang w:val="en-US"/>
                        </w:rPr>
                        <w:t xml:space="preserve"> </w:t>
                      </w:r>
                      <w:r w:rsidRPr="00EE115D">
                        <w:rPr>
                          <w:rFonts w:ascii="Arial" w:eastAsia="Arial" w:hAnsi="Arial" w:cs="Arial"/>
                          <w:bCs/>
                          <w:i/>
                          <w:iCs/>
                          <w:color w:val="000000"/>
                          <w:sz w:val="14"/>
                          <w:szCs w:val="14"/>
                          <w:lang w:val="en-US"/>
                        </w:rPr>
                        <w:t xml:space="preserve">Organoleptic </w:t>
                      </w:r>
                      <w:r w:rsidR="000043D4" w:rsidRPr="00EE115D">
                        <w:rPr>
                          <w:rFonts w:ascii="Arial" w:eastAsia="Arial" w:hAnsi="Arial" w:cs="Arial"/>
                          <w:bCs/>
                          <w:i/>
                          <w:iCs/>
                          <w:color w:val="000000"/>
                          <w:sz w:val="14"/>
                          <w:szCs w:val="14"/>
                          <w:lang w:val="en-US"/>
                        </w:rPr>
                        <w:t>Characteristics</w:t>
                      </w:r>
                      <w:r w:rsidRPr="00EE115D">
                        <w:rPr>
                          <w:rFonts w:ascii="Arial" w:eastAsia="Arial" w:hAnsi="Arial" w:cs="Arial"/>
                          <w:bCs/>
                          <w:i/>
                          <w:iCs/>
                          <w:color w:val="000000"/>
                          <w:sz w:val="14"/>
                          <w:szCs w:val="14"/>
                          <w:lang w:val="en-US"/>
                        </w:rPr>
                        <w:t xml:space="preserve"> of Jerky Analog Made from Young Jackfruit and Tempeh</w:t>
                      </w:r>
                      <w:r w:rsidR="00290B4A" w:rsidRPr="00EE115D">
                        <w:rPr>
                          <w:rFonts w:ascii="Arial" w:eastAsia="Arial" w:hAnsi="Arial" w:cs="Arial"/>
                          <w:i/>
                          <w:iCs/>
                          <w:color w:val="000000"/>
                          <w:sz w:val="14"/>
                          <w:lang w:val="en-US"/>
                        </w:rPr>
                        <w:t>.</w:t>
                      </w:r>
                      <w:r w:rsidR="00290B4A">
                        <w:rPr>
                          <w:rFonts w:ascii="Arial" w:eastAsia="Arial" w:hAnsi="Arial" w:cs="Arial"/>
                          <w:i/>
                          <w:color w:val="000000"/>
                          <w:sz w:val="14"/>
                          <w:lang w:val="en-US"/>
                        </w:rPr>
                        <w:t xml:space="preserve"> </w:t>
                      </w:r>
                      <w:r w:rsidR="00C838B4">
                        <w:rPr>
                          <w:rFonts w:ascii="Arial" w:eastAsia="Arial" w:hAnsi="Arial" w:cs="Arial"/>
                          <w:i/>
                          <w:color w:val="000000"/>
                          <w:sz w:val="14"/>
                        </w:rPr>
                        <w:t xml:space="preserve">Journal of Tropical Food and Agroindustrial Technology </w:t>
                      </w:r>
                      <w:r w:rsidR="00983F7B">
                        <w:rPr>
                          <w:rFonts w:ascii="Arial" w:eastAsia="Arial" w:hAnsi="Arial" w:cs="Arial"/>
                          <w:i/>
                          <w:color w:val="000000"/>
                          <w:sz w:val="14"/>
                          <w:lang w:val="en-US"/>
                        </w:rPr>
                        <w:t>04:02.</w:t>
                      </w:r>
                    </w:p>
                    <w:p w14:paraId="31AA44C0" w14:textId="1E5C463A" w:rsidR="001C40EA" w:rsidRDefault="00C838B4" w:rsidP="001953CC">
                      <w:pPr>
                        <w:spacing w:line="258" w:lineRule="auto"/>
                        <w:ind w:right="51" w:hanging="828"/>
                        <w:jc w:val="right"/>
                        <w:textDirection w:val="btLr"/>
                      </w:pPr>
                      <w:r>
                        <w:rPr>
                          <w:rFonts w:ascii="Arial" w:eastAsia="Arial" w:hAnsi="Arial" w:cs="Arial"/>
                          <w:i/>
                          <w:color w:val="000000"/>
                          <w:sz w:val="14"/>
                        </w:rPr>
                        <w:t>doi:</w:t>
                      </w:r>
                      <w:r w:rsidR="00EE115D" w:rsidRPr="00EE115D">
                        <w:t xml:space="preserve"> </w:t>
                      </w:r>
                      <w:r w:rsidR="00EE115D" w:rsidRPr="00EE115D">
                        <w:rPr>
                          <w:rFonts w:ascii="Arial" w:eastAsia="Arial" w:hAnsi="Arial" w:cs="Arial"/>
                          <w:i/>
                          <w:color w:val="000000"/>
                          <w:sz w:val="14"/>
                        </w:rPr>
                        <w:t>10.21070/jtfat.v4i02.1617</w:t>
                      </w:r>
                    </w:p>
                  </w:txbxContent>
                </v:textbox>
                <w10:wrap type="square"/>
              </v:rect>
            </w:pict>
          </mc:Fallback>
        </mc:AlternateContent>
      </w:r>
    </w:p>
    <w:p w14:paraId="5BDC1BAB" w14:textId="77777777" w:rsidR="001C40EA" w:rsidRDefault="001C40EA">
      <w:pPr>
        <w:rPr>
          <w:b/>
          <w:sz w:val="20"/>
          <w:szCs w:val="20"/>
        </w:rPr>
      </w:pPr>
    </w:p>
    <w:p w14:paraId="261E45C7" w14:textId="77777777" w:rsidR="001C40EA" w:rsidRDefault="001C40EA">
      <w:pPr>
        <w:rPr>
          <w:b/>
          <w:sz w:val="20"/>
          <w:szCs w:val="20"/>
        </w:rPr>
      </w:pPr>
    </w:p>
    <w:p w14:paraId="7267AC92" w14:textId="77777777" w:rsidR="001C40EA" w:rsidRDefault="001C40EA">
      <w:pPr>
        <w:rPr>
          <w:b/>
          <w:sz w:val="20"/>
          <w:szCs w:val="20"/>
        </w:rPr>
      </w:pPr>
    </w:p>
    <w:p w14:paraId="0E544F9C" w14:textId="77777777" w:rsidR="001C40EA" w:rsidRDefault="001C40EA">
      <w:pPr>
        <w:rPr>
          <w:b/>
          <w:sz w:val="20"/>
          <w:szCs w:val="20"/>
        </w:rPr>
      </w:pPr>
    </w:p>
    <w:p w14:paraId="537EBCCF" w14:textId="77777777" w:rsidR="001C40EA" w:rsidRDefault="001C40EA">
      <w:pPr>
        <w:rPr>
          <w:b/>
          <w:sz w:val="20"/>
          <w:szCs w:val="20"/>
        </w:rPr>
      </w:pPr>
    </w:p>
    <w:p w14:paraId="401E2053" w14:textId="77777777" w:rsidR="001C40EA" w:rsidRDefault="001C40EA">
      <w:pPr>
        <w:rPr>
          <w:b/>
          <w:sz w:val="20"/>
          <w:szCs w:val="20"/>
        </w:rPr>
      </w:pPr>
    </w:p>
    <w:p w14:paraId="5ECAE2CC" w14:textId="77777777" w:rsidR="001C40EA" w:rsidRDefault="001C40EA">
      <w:pPr>
        <w:rPr>
          <w:b/>
          <w:sz w:val="20"/>
          <w:szCs w:val="20"/>
        </w:rPr>
      </w:pPr>
    </w:p>
    <w:p w14:paraId="286B935D" w14:textId="77777777" w:rsidR="00396B1D" w:rsidRDefault="00396B1D" w:rsidP="009F6665">
      <w:pPr>
        <w:jc w:val="center"/>
        <w:rPr>
          <w:rFonts w:ascii="Arial" w:eastAsia="Arial" w:hAnsi="Arial" w:cs="Arial"/>
          <w:b/>
          <w:sz w:val="24"/>
          <w:szCs w:val="24"/>
        </w:rPr>
      </w:pPr>
    </w:p>
    <w:p w14:paraId="420115CD" w14:textId="77777777" w:rsidR="001C40EA" w:rsidRDefault="00C838B4" w:rsidP="009F6665">
      <w:pPr>
        <w:jc w:val="center"/>
        <w:rPr>
          <w:rFonts w:ascii="Arial" w:eastAsia="Arial" w:hAnsi="Arial" w:cs="Arial"/>
          <w:b/>
          <w:sz w:val="24"/>
          <w:szCs w:val="24"/>
        </w:rPr>
      </w:pPr>
      <w:r>
        <w:rPr>
          <w:rFonts w:ascii="Arial" w:eastAsia="Arial" w:hAnsi="Arial" w:cs="Arial"/>
          <w:b/>
          <w:sz w:val="24"/>
          <w:szCs w:val="24"/>
        </w:rPr>
        <w:lastRenderedPageBreak/>
        <w:t>PENDAHULUAN</w:t>
      </w:r>
    </w:p>
    <w:p w14:paraId="3EAE2A19" w14:textId="77777777" w:rsidR="001C40EA" w:rsidRDefault="001C40EA">
      <w:pPr>
        <w:spacing w:after="0" w:line="240" w:lineRule="auto"/>
        <w:jc w:val="center"/>
        <w:rPr>
          <w:rFonts w:ascii="Arial" w:eastAsia="Arial" w:hAnsi="Arial" w:cs="Arial"/>
          <w:b/>
          <w:sz w:val="24"/>
          <w:szCs w:val="24"/>
        </w:rPr>
      </w:pPr>
    </w:p>
    <w:p w14:paraId="3A91C5A4" w14:textId="53C751EF" w:rsidR="00AB133C" w:rsidRDefault="00AB133C">
      <w:pPr>
        <w:spacing w:after="0" w:line="240" w:lineRule="auto"/>
        <w:ind w:firstLine="426"/>
        <w:jc w:val="both"/>
        <w:rPr>
          <w:rFonts w:ascii="Arial" w:eastAsia="Arial" w:hAnsi="Arial" w:cs="Arial"/>
          <w:sz w:val="20"/>
          <w:szCs w:val="20"/>
          <w:lang w:val="en-US"/>
        </w:rPr>
      </w:pPr>
      <w:proofErr w:type="spellStart"/>
      <w:r>
        <w:rPr>
          <w:rFonts w:ascii="Arial" w:eastAsia="Arial" w:hAnsi="Arial" w:cs="Arial"/>
          <w:sz w:val="20"/>
          <w:szCs w:val="20"/>
          <w:lang w:val="en-US"/>
        </w:rPr>
        <w:t>Dendeng</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merupakan</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makanan</w:t>
      </w:r>
      <w:proofErr w:type="spellEnd"/>
      <w:r>
        <w:rPr>
          <w:rFonts w:ascii="Arial" w:eastAsia="Arial" w:hAnsi="Arial" w:cs="Arial"/>
          <w:sz w:val="20"/>
          <w:szCs w:val="20"/>
          <w:lang w:val="en-US"/>
        </w:rPr>
        <w:t xml:space="preserve"> yang </w:t>
      </w:r>
      <w:proofErr w:type="spellStart"/>
      <w:r>
        <w:rPr>
          <w:rFonts w:ascii="Arial" w:eastAsia="Arial" w:hAnsi="Arial" w:cs="Arial"/>
          <w:sz w:val="20"/>
          <w:szCs w:val="20"/>
          <w:lang w:val="en-US"/>
        </w:rPr>
        <w:t>berbentuk</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seperti</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lempengan</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atau</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lembaran</w:t>
      </w:r>
      <w:proofErr w:type="spellEnd"/>
      <w:r>
        <w:rPr>
          <w:rFonts w:ascii="Arial" w:eastAsia="Arial" w:hAnsi="Arial" w:cs="Arial"/>
          <w:sz w:val="20"/>
          <w:szCs w:val="20"/>
          <w:lang w:val="en-US"/>
        </w:rPr>
        <w:t xml:space="preserve"> </w:t>
      </w:r>
      <w:r w:rsidR="00384483">
        <w:rPr>
          <w:rFonts w:ascii="Arial" w:eastAsia="Arial" w:hAnsi="Arial" w:cs="Arial"/>
          <w:sz w:val="20"/>
          <w:szCs w:val="20"/>
          <w:lang w:val="en-US"/>
        </w:rPr>
        <w:t xml:space="preserve">yang </w:t>
      </w:r>
      <w:proofErr w:type="spellStart"/>
      <w:r w:rsidR="00384483">
        <w:rPr>
          <w:rFonts w:ascii="Arial" w:eastAsia="Arial" w:hAnsi="Arial" w:cs="Arial"/>
          <w:sz w:val="20"/>
          <w:szCs w:val="20"/>
          <w:lang w:val="en-US"/>
        </w:rPr>
        <w:t>biasanya</w:t>
      </w:r>
      <w:proofErr w:type="spellEnd"/>
      <w:r w:rsidR="00384483">
        <w:rPr>
          <w:rFonts w:ascii="Arial" w:eastAsia="Arial" w:hAnsi="Arial" w:cs="Arial"/>
          <w:sz w:val="20"/>
          <w:szCs w:val="20"/>
          <w:lang w:val="en-US"/>
        </w:rPr>
        <w:t xml:space="preserve"> </w:t>
      </w:r>
      <w:proofErr w:type="spellStart"/>
      <w:r w:rsidR="00384483">
        <w:rPr>
          <w:rFonts w:ascii="Arial" w:eastAsia="Arial" w:hAnsi="Arial" w:cs="Arial"/>
          <w:sz w:val="20"/>
          <w:szCs w:val="20"/>
          <w:lang w:val="en-US"/>
        </w:rPr>
        <w:t>terbuat</w:t>
      </w:r>
      <w:proofErr w:type="spellEnd"/>
      <w:r w:rsidR="00384483">
        <w:rPr>
          <w:rFonts w:ascii="Arial" w:eastAsia="Arial" w:hAnsi="Arial" w:cs="Arial"/>
          <w:sz w:val="20"/>
          <w:szCs w:val="20"/>
          <w:lang w:val="en-US"/>
        </w:rPr>
        <w:t xml:space="preserve"> </w:t>
      </w:r>
      <w:proofErr w:type="spellStart"/>
      <w:r w:rsidR="00384483">
        <w:rPr>
          <w:rFonts w:ascii="Arial" w:eastAsia="Arial" w:hAnsi="Arial" w:cs="Arial"/>
          <w:sz w:val="20"/>
          <w:szCs w:val="20"/>
          <w:lang w:val="en-US"/>
        </w:rPr>
        <w:t>dari</w:t>
      </w:r>
      <w:proofErr w:type="spellEnd"/>
      <w:r w:rsidR="00384483">
        <w:rPr>
          <w:rFonts w:ascii="Arial" w:eastAsia="Arial" w:hAnsi="Arial" w:cs="Arial"/>
          <w:sz w:val="20"/>
          <w:szCs w:val="20"/>
          <w:lang w:val="en-US"/>
        </w:rPr>
        <w:t xml:space="preserve"> </w:t>
      </w:r>
      <w:proofErr w:type="spellStart"/>
      <w:r w:rsidR="00384483">
        <w:rPr>
          <w:rFonts w:ascii="Arial" w:eastAsia="Arial" w:hAnsi="Arial" w:cs="Arial"/>
          <w:sz w:val="20"/>
          <w:szCs w:val="20"/>
          <w:lang w:val="en-US"/>
        </w:rPr>
        <w:t>daging</w:t>
      </w:r>
      <w:proofErr w:type="spellEnd"/>
      <w:r w:rsidR="00384483">
        <w:rPr>
          <w:rFonts w:ascii="Arial" w:eastAsia="Arial" w:hAnsi="Arial" w:cs="Arial"/>
          <w:sz w:val="20"/>
          <w:szCs w:val="20"/>
          <w:lang w:val="en-US"/>
        </w:rPr>
        <w:t xml:space="preserve"> </w:t>
      </w:r>
      <w:proofErr w:type="spellStart"/>
      <w:r w:rsidR="00384483">
        <w:rPr>
          <w:rFonts w:ascii="Arial" w:eastAsia="Arial" w:hAnsi="Arial" w:cs="Arial"/>
          <w:sz w:val="20"/>
          <w:szCs w:val="20"/>
          <w:lang w:val="en-US"/>
        </w:rPr>
        <w:t>sapi</w:t>
      </w:r>
      <w:proofErr w:type="spellEnd"/>
      <w:r w:rsidR="00384483">
        <w:rPr>
          <w:rFonts w:ascii="Arial" w:eastAsia="Arial" w:hAnsi="Arial" w:cs="Arial"/>
          <w:sz w:val="20"/>
          <w:szCs w:val="20"/>
          <w:lang w:val="en-US"/>
        </w:rPr>
        <w:t xml:space="preserve"> </w:t>
      </w:r>
      <w:r>
        <w:rPr>
          <w:rFonts w:ascii="Arial" w:eastAsia="Arial" w:hAnsi="Arial" w:cs="Arial"/>
          <w:sz w:val="20"/>
          <w:szCs w:val="20"/>
          <w:lang w:val="en-US"/>
        </w:rPr>
        <w:t xml:space="preserve">dan </w:t>
      </w:r>
      <w:proofErr w:type="spellStart"/>
      <w:r>
        <w:rPr>
          <w:rFonts w:ascii="Arial" w:eastAsia="Arial" w:hAnsi="Arial" w:cs="Arial"/>
          <w:sz w:val="20"/>
          <w:szCs w:val="20"/>
          <w:lang w:val="en-US"/>
        </w:rPr>
        <w:t>memiliki</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kadar</w:t>
      </w:r>
      <w:proofErr w:type="spellEnd"/>
      <w:r>
        <w:rPr>
          <w:rFonts w:ascii="Arial" w:eastAsia="Arial" w:hAnsi="Arial" w:cs="Arial"/>
          <w:sz w:val="20"/>
          <w:szCs w:val="20"/>
          <w:lang w:val="en-US"/>
        </w:rPr>
        <w:t xml:space="preserve"> air yang </w:t>
      </w:r>
      <w:proofErr w:type="spellStart"/>
      <w:r>
        <w:rPr>
          <w:rFonts w:ascii="Arial" w:eastAsia="Arial" w:hAnsi="Arial" w:cs="Arial"/>
          <w:sz w:val="20"/>
          <w:szCs w:val="20"/>
          <w:lang w:val="en-US"/>
        </w:rPr>
        <w:t>rendah</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sehingga</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memiliki</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umur</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simpan</w:t>
      </w:r>
      <w:proofErr w:type="spellEnd"/>
      <w:r>
        <w:rPr>
          <w:rFonts w:ascii="Arial" w:eastAsia="Arial" w:hAnsi="Arial" w:cs="Arial"/>
          <w:sz w:val="20"/>
          <w:szCs w:val="20"/>
          <w:lang w:val="en-US"/>
        </w:rPr>
        <w:t xml:space="preserve"> yang </w:t>
      </w:r>
      <w:proofErr w:type="spellStart"/>
      <w:r>
        <w:rPr>
          <w:rFonts w:ascii="Arial" w:eastAsia="Arial" w:hAnsi="Arial" w:cs="Arial"/>
          <w:sz w:val="20"/>
          <w:szCs w:val="20"/>
          <w:lang w:val="en-US"/>
        </w:rPr>
        <w:t>cukup</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panjang</w:t>
      </w:r>
      <w:proofErr w:type="spellEnd"/>
      <w:r w:rsidR="00894557">
        <w:rPr>
          <w:rFonts w:ascii="Arial" w:eastAsia="Arial" w:hAnsi="Arial" w:cs="Arial"/>
          <w:sz w:val="20"/>
          <w:szCs w:val="20"/>
          <w:lang w:val="en-US"/>
        </w:rPr>
        <w:t xml:space="preserve"> </w:t>
      </w:r>
      <w:r w:rsidR="00DD44F2">
        <w:rPr>
          <w:rFonts w:ascii="Arial" w:eastAsia="Arial" w:hAnsi="Arial" w:cs="Arial"/>
          <w:sz w:val="20"/>
          <w:szCs w:val="20"/>
          <w:lang w:val="en-US"/>
        </w:rPr>
        <w:fldChar w:fldCharType="begin" w:fldLock="1"/>
      </w:r>
      <w:r w:rsidR="00E25AB2">
        <w:rPr>
          <w:rFonts w:ascii="Arial" w:eastAsia="Arial" w:hAnsi="Arial" w:cs="Arial"/>
          <w:sz w:val="20"/>
          <w:szCs w:val="20"/>
          <w:lang w:val="en-US"/>
        </w:rPr>
        <w:instrText>ADDIN CSL_CITATION {"citationItems":[{"id":"ITEM-1","itemData":{"DOI":"10.33005/jtp.v13i2.1701","ISSN":"1978-4163","abstract":"Dendeng is a food product in the form of slab which is made by slices or grinders fresh beef that have been seasoned and dried. Dendeng is a sourceof animal protein. Dendeng products on market have no various of taste so innovation is done to expand dendeng product.Diversification efforts conducted in this study is by using unripe Manalagi mango fruit. Besides adding flavor, the use of unripe Manalagi mango fruitcan also add fiber value from the dendeng itself. This study aims to determine the effect of beef and unripe Manalagi mango fruit proportion on the physicochemical and sensory properties of minced dendeng.The experimental design used was Randomized Block Design (RBD) with single factor. Concentration of unripe Manalagi mango as factor consisted of seven levels: 0%; 7.5%; 15%; 22.5%; 30%; 37.5% and 45%. It was replicated four times. Dough’s pH, moisture content, water activity, decreased, and preference of color as the increasing of unripe Manalagi mango fruit concentration. Preference of texture and taste increased from 0% to 22.5% of unripe Manalagi mango fruit, then decreased from 30% to 45%. Preference of easy to swallow increased from 0% to 15% of unripe Manalagi mango fruit, then decreased from 22.5% to 45%. Minced dendeng with 22.5% of unripe Manalagi mango fruit was the best treatment with average of dough’s pH 5.17; moisture content 16.76%; and water activity 0.627. Preference of color 4.67; texture 5.15; taste 5.17 dan easy to swallow 4.76.","author":[{"dropping-particle":"","family":"Josopandojo","given":"Brigitta","non-dropping-particle":"","parse-names":false,"suffix":""},{"dropping-particle":"","family":"Putut Suseno","given":"Thomas Indarto","non-dropping-particle":"","parse-names":false,"suffix":""},{"dropping-particle":"","family":"Astadi","given":"Ignatius Radix","non-dropping-particle":"","parse-names":false,"suffix":""},{"dropping-particle":"","family":"Setijawati","given":"Erni","non-dropping-particle":"","parse-names":false,"suffix":""}],"container-title":"Jurnal Teknologi Pangan","id":"ITEM-1","issue":"2","issued":{"date-parts":[["2019"]]},"page":"12-16","title":"Sifat Fisik, Kimia Dan Organoleptik Dendeng Giling Dari Daging Sapi – Mangga Muda","type":"article-journal","volume":"13"},"uris":["http://www.mendeley.com/documents/?uuid=a2e47901-0311-4326-b119-08c25bfa3f34"]}],"mendeley":{"formattedCitation":"(Josopandojo et al., 2019)","plainTextFormattedCitation":"(Josopandojo et al., 2019)","previouslyFormattedCitation":"(Josopandojo et al., 2019)"},"properties":{"noteIndex":0},"schema":"https://github.com/citation-style-language/schema/raw/master/csl-citation.json"}</w:instrText>
      </w:r>
      <w:r w:rsidR="00DD44F2">
        <w:rPr>
          <w:rFonts w:ascii="Arial" w:eastAsia="Arial" w:hAnsi="Arial" w:cs="Arial"/>
          <w:sz w:val="20"/>
          <w:szCs w:val="20"/>
          <w:lang w:val="en-US"/>
        </w:rPr>
        <w:fldChar w:fldCharType="separate"/>
      </w:r>
      <w:r w:rsidR="00DD44F2" w:rsidRPr="00DD44F2">
        <w:rPr>
          <w:rFonts w:ascii="Arial" w:eastAsia="Arial" w:hAnsi="Arial" w:cs="Arial"/>
          <w:noProof/>
          <w:sz w:val="20"/>
          <w:szCs w:val="20"/>
          <w:lang w:val="en-US"/>
        </w:rPr>
        <w:t xml:space="preserve">(Josopandojo </w:t>
      </w:r>
      <w:r w:rsidR="00C24001" w:rsidRPr="00C24001">
        <w:rPr>
          <w:rFonts w:ascii="Arial" w:eastAsia="Arial" w:hAnsi="Arial" w:cs="Arial"/>
          <w:i/>
          <w:iCs/>
          <w:noProof/>
          <w:sz w:val="20"/>
          <w:szCs w:val="20"/>
          <w:lang w:val="en-US"/>
        </w:rPr>
        <w:t>et al</w:t>
      </w:r>
      <w:r w:rsidR="00DD44F2" w:rsidRPr="00DD44F2">
        <w:rPr>
          <w:rFonts w:ascii="Arial" w:eastAsia="Arial" w:hAnsi="Arial" w:cs="Arial"/>
          <w:noProof/>
          <w:sz w:val="20"/>
          <w:szCs w:val="20"/>
          <w:lang w:val="en-US"/>
        </w:rPr>
        <w:t>., 2019)</w:t>
      </w:r>
      <w:r w:rsidR="00DD44F2">
        <w:rPr>
          <w:rFonts w:ascii="Arial" w:eastAsia="Arial" w:hAnsi="Arial" w:cs="Arial"/>
          <w:sz w:val="20"/>
          <w:szCs w:val="20"/>
          <w:lang w:val="en-US"/>
        </w:rPr>
        <w:fldChar w:fldCharType="end"/>
      </w:r>
      <w:r>
        <w:rPr>
          <w:rFonts w:ascii="Arial" w:eastAsia="Arial" w:hAnsi="Arial" w:cs="Arial"/>
          <w:sz w:val="20"/>
          <w:szCs w:val="20"/>
          <w:lang w:val="en-US"/>
        </w:rPr>
        <w:t xml:space="preserve">. </w:t>
      </w:r>
      <w:proofErr w:type="spellStart"/>
      <w:r>
        <w:rPr>
          <w:rFonts w:ascii="Arial" w:eastAsia="Arial" w:hAnsi="Arial" w:cs="Arial"/>
          <w:sz w:val="20"/>
          <w:szCs w:val="20"/>
          <w:lang w:val="en-US"/>
        </w:rPr>
        <w:t>Peningkatan</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harga</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dari</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daging</w:t>
      </w:r>
      <w:proofErr w:type="spellEnd"/>
      <w:r>
        <w:rPr>
          <w:rFonts w:ascii="Arial" w:eastAsia="Arial" w:hAnsi="Arial" w:cs="Arial"/>
          <w:sz w:val="20"/>
          <w:szCs w:val="20"/>
          <w:lang w:val="en-US"/>
        </w:rPr>
        <w:t xml:space="preserve"> yang </w:t>
      </w:r>
      <w:proofErr w:type="spellStart"/>
      <w:r>
        <w:rPr>
          <w:rFonts w:ascii="Arial" w:eastAsia="Arial" w:hAnsi="Arial" w:cs="Arial"/>
          <w:sz w:val="20"/>
          <w:szCs w:val="20"/>
          <w:lang w:val="en-US"/>
        </w:rPr>
        <w:t>terus</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meningkat</w:t>
      </w:r>
      <w:proofErr w:type="spellEnd"/>
      <w:r>
        <w:rPr>
          <w:rFonts w:ascii="Arial" w:eastAsia="Arial" w:hAnsi="Arial" w:cs="Arial"/>
          <w:sz w:val="20"/>
          <w:szCs w:val="20"/>
          <w:lang w:val="en-US"/>
        </w:rPr>
        <w:t xml:space="preserve"> </w:t>
      </w:r>
      <w:proofErr w:type="spellStart"/>
      <w:r w:rsidR="0028660A">
        <w:rPr>
          <w:rFonts w:ascii="Arial" w:eastAsia="Arial" w:hAnsi="Arial" w:cs="Arial"/>
          <w:sz w:val="20"/>
          <w:szCs w:val="20"/>
          <w:lang w:val="en-US"/>
        </w:rPr>
        <w:t>se</w:t>
      </w:r>
      <w:r>
        <w:rPr>
          <w:rFonts w:ascii="Arial" w:eastAsia="Arial" w:hAnsi="Arial" w:cs="Arial"/>
          <w:sz w:val="20"/>
          <w:szCs w:val="20"/>
          <w:lang w:val="en-US"/>
        </w:rPr>
        <w:t>tiap</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tahunnya</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menyebabkan</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harga</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untuk</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produksi</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dendeng</w:t>
      </w:r>
      <w:proofErr w:type="spellEnd"/>
      <w:r>
        <w:rPr>
          <w:rFonts w:ascii="Arial" w:eastAsia="Arial" w:hAnsi="Arial" w:cs="Arial"/>
          <w:sz w:val="20"/>
          <w:szCs w:val="20"/>
          <w:lang w:val="en-US"/>
        </w:rPr>
        <w:t xml:space="preserve"> juga </w:t>
      </w:r>
      <w:proofErr w:type="spellStart"/>
      <w:r>
        <w:rPr>
          <w:rFonts w:ascii="Arial" w:eastAsia="Arial" w:hAnsi="Arial" w:cs="Arial"/>
          <w:sz w:val="20"/>
          <w:szCs w:val="20"/>
          <w:lang w:val="en-US"/>
        </w:rPr>
        <w:t>tinggi</w:t>
      </w:r>
      <w:proofErr w:type="spellEnd"/>
      <w:r>
        <w:rPr>
          <w:rFonts w:ascii="Arial" w:eastAsia="Arial" w:hAnsi="Arial" w:cs="Arial"/>
          <w:sz w:val="20"/>
          <w:szCs w:val="20"/>
          <w:lang w:val="en-US"/>
        </w:rPr>
        <w:t xml:space="preserve">. Rata-rata </w:t>
      </w:r>
      <w:proofErr w:type="spellStart"/>
      <w:r>
        <w:rPr>
          <w:rFonts w:ascii="Arial" w:eastAsia="Arial" w:hAnsi="Arial" w:cs="Arial"/>
          <w:sz w:val="20"/>
          <w:szCs w:val="20"/>
          <w:lang w:val="en-US"/>
        </w:rPr>
        <w:t>harga</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daging</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sapi</w:t>
      </w:r>
      <w:proofErr w:type="spellEnd"/>
      <w:r>
        <w:rPr>
          <w:rFonts w:ascii="Arial" w:eastAsia="Arial" w:hAnsi="Arial" w:cs="Arial"/>
          <w:sz w:val="20"/>
          <w:szCs w:val="20"/>
          <w:lang w:val="en-US"/>
        </w:rPr>
        <w:t xml:space="preserve"> per</w:t>
      </w:r>
      <w:r w:rsidR="00E5661E">
        <w:rPr>
          <w:rFonts w:ascii="Arial" w:eastAsia="Arial" w:hAnsi="Arial" w:cs="Arial"/>
          <w:sz w:val="20"/>
          <w:szCs w:val="20"/>
          <w:lang w:val="en-US"/>
        </w:rPr>
        <w:t xml:space="preserve"> </w:t>
      </w:r>
      <w:proofErr w:type="spellStart"/>
      <w:r>
        <w:rPr>
          <w:rFonts w:ascii="Arial" w:eastAsia="Arial" w:hAnsi="Arial" w:cs="Arial"/>
          <w:sz w:val="20"/>
          <w:szCs w:val="20"/>
          <w:lang w:val="en-US"/>
        </w:rPr>
        <w:t>tahun</w:t>
      </w:r>
      <w:proofErr w:type="spellEnd"/>
      <w:r>
        <w:rPr>
          <w:rFonts w:ascii="Arial" w:eastAsia="Arial" w:hAnsi="Arial" w:cs="Arial"/>
          <w:sz w:val="20"/>
          <w:szCs w:val="20"/>
          <w:lang w:val="en-US"/>
        </w:rPr>
        <w:t xml:space="preserve"> 2022 </w:t>
      </w:r>
      <w:proofErr w:type="spellStart"/>
      <w:r>
        <w:rPr>
          <w:rFonts w:ascii="Arial" w:eastAsia="Arial" w:hAnsi="Arial" w:cs="Arial"/>
          <w:sz w:val="20"/>
          <w:szCs w:val="20"/>
          <w:lang w:val="en-US"/>
        </w:rPr>
        <w:t>mencapai</w:t>
      </w:r>
      <w:proofErr w:type="spellEnd"/>
      <w:r>
        <w:rPr>
          <w:rFonts w:ascii="Arial" w:eastAsia="Arial" w:hAnsi="Arial" w:cs="Arial"/>
          <w:sz w:val="20"/>
          <w:szCs w:val="20"/>
          <w:lang w:val="en-US"/>
        </w:rPr>
        <w:t xml:space="preserve"> Rp. 146.250,00/kg </w:t>
      </w:r>
      <w:r w:rsidR="0016020B">
        <w:rPr>
          <w:rFonts w:ascii="Arial" w:eastAsia="Arial" w:hAnsi="Arial" w:cs="Arial"/>
          <w:sz w:val="20"/>
          <w:szCs w:val="20"/>
          <w:lang w:val="en-US"/>
        </w:rPr>
        <w:fldChar w:fldCharType="begin" w:fldLock="1"/>
      </w:r>
      <w:r w:rsidR="0039024A">
        <w:rPr>
          <w:rFonts w:ascii="Arial" w:eastAsia="Arial" w:hAnsi="Arial" w:cs="Arial"/>
          <w:sz w:val="20"/>
          <w:szCs w:val="20"/>
          <w:lang w:val="en-US"/>
        </w:rPr>
        <w:instrText>ADDIN CSL_CITATION {"citationItems":[{"id":"ITEM-1","itemData":{"URL":"https://singkawangkota.bps.go.id/indicator/102/558/1/harga-daging-sapi-1-kg-.html","author":[{"dropping-particle":"","family":"Statistik","given":"Badan Pusat","non-dropping-particle":"","parse-names":false,"suffix":""}],"id":"ITEM-1","issued":{"date-parts":[["2023"]]},"title":"Harga Daging Sapi (1 kg) (Rupiah) 2020 - 2022","type":"webpage"},"uris":["http://www.mendeley.com/documents/?uuid=ee3a891b-4ef9-45f3-b3f1-01fb9e0443b6"]}],"mendeley":{"formattedCitation":"(B. P. Statistik, 2023)","manualFormatting":"(Badan Pusat Statistik, 2023)","plainTextFormattedCitation":"(B. P. Statistik, 2023)","previouslyFormattedCitation":"(B. P. Statistik, 2023)"},"properties":{"noteIndex":0},"schema":"https://github.com/citation-style-language/schema/raw/master/csl-citation.json"}</w:instrText>
      </w:r>
      <w:r w:rsidR="0016020B">
        <w:rPr>
          <w:rFonts w:ascii="Arial" w:eastAsia="Arial" w:hAnsi="Arial" w:cs="Arial"/>
          <w:sz w:val="20"/>
          <w:szCs w:val="20"/>
          <w:lang w:val="en-US"/>
        </w:rPr>
        <w:fldChar w:fldCharType="separate"/>
      </w:r>
      <w:r w:rsidR="0016020B" w:rsidRPr="0016020B">
        <w:rPr>
          <w:rFonts w:ascii="Arial" w:eastAsia="Arial" w:hAnsi="Arial" w:cs="Arial"/>
          <w:noProof/>
          <w:sz w:val="20"/>
          <w:szCs w:val="20"/>
          <w:lang w:val="en-US"/>
        </w:rPr>
        <w:t>(</w:t>
      </w:r>
      <w:r w:rsidR="0016020B">
        <w:rPr>
          <w:rFonts w:ascii="Arial" w:eastAsia="Arial" w:hAnsi="Arial" w:cs="Arial"/>
          <w:noProof/>
          <w:sz w:val="20"/>
          <w:szCs w:val="20"/>
          <w:lang w:val="en-US"/>
        </w:rPr>
        <w:t xml:space="preserve">Badan Pusat </w:t>
      </w:r>
      <w:r w:rsidR="0016020B" w:rsidRPr="0016020B">
        <w:rPr>
          <w:rFonts w:ascii="Arial" w:eastAsia="Arial" w:hAnsi="Arial" w:cs="Arial"/>
          <w:noProof/>
          <w:sz w:val="20"/>
          <w:szCs w:val="20"/>
          <w:lang w:val="en-US"/>
        </w:rPr>
        <w:t>Statistik, 2023)</w:t>
      </w:r>
      <w:r w:rsidR="0016020B">
        <w:rPr>
          <w:rFonts w:ascii="Arial" w:eastAsia="Arial" w:hAnsi="Arial" w:cs="Arial"/>
          <w:sz w:val="20"/>
          <w:szCs w:val="20"/>
          <w:lang w:val="en-US"/>
        </w:rPr>
        <w:fldChar w:fldCharType="end"/>
      </w:r>
      <w:r w:rsidR="0016020B">
        <w:rPr>
          <w:rFonts w:ascii="Arial" w:eastAsia="Arial" w:hAnsi="Arial" w:cs="Arial"/>
          <w:sz w:val="20"/>
          <w:szCs w:val="20"/>
          <w:lang w:val="en-US"/>
        </w:rPr>
        <w:t xml:space="preserve"> </w:t>
      </w:r>
      <w:proofErr w:type="spellStart"/>
      <w:r w:rsidR="00894557">
        <w:rPr>
          <w:rFonts w:ascii="Arial" w:eastAsia="Arial" w:hAnsi="Arial" w:cs="Arial"/>
          <w:sz w:val="20"/>
          <w:szCs w:val="20"/>
          <w:lang w:val="en-US"/>
        </w:rPr>
        <w:t>Permasalahan</w:t>
      </w:r>
      <w:proofErr w:type="spellEnd"/>
      <w:r w:rsidR="00894557">
        <w:rPr>
          <w:rFonts w:ascii="Arial" w:eastAsia="Arial" w:hAnsi="Arial" w:cs="Arial"/>
          <w:sz w:val="20"/>
          <w:szCs w:val="20"/>
          <w:lang w:val="en-US"/>
        </w:rPr>
        <w:t xml:space="preserve"> </w:t>
      </w:r>
      <w:proofErr w:type="spellStart"/>
      <w:r w:rsidR="00894557">
        <w:rPr>
          <w:rFonts w:ascii="Arial" w:eastAsia="Arial" w:hAnsi="Arial" w:cs="Arial"/>
          <w:sz w:val="20"/>
          <w:szCs w:val="20"/>
          <w:lang w:val="en-US"/>
        </w:rPr>
        <w:t>inilah</w:t>
      </w:r>
      <w:proofErr w:type="spellEnd"/>
      <w:r w:rsidR="00894557">
        <w:rPr>
          <w:rFonts w:ascii="Arial" w:eastAsia="Arial" w:hAnsi="Arial" w:cs="Arial"/>
          <w:sz w:val="20"/>
          <w:szCs w:val="20"/>
          <w:lang w:val="en-US"/>
        </w:rPr>
        <w:t xml:space="preserve"> yang </w:t>
      </w:r>
      <w:proofErr w:type="spellStart"/>
      <w:r w:rsidR="00894557">
        <w:rPr>
          <w:rFonts w:ascii="Arial" w:eastAsia="Arial" w:hAnsi="Arial" w:cs="Arial"/>
          <w:sz w:val="20"/>
          <w:szCs w:val="20"/>
          <w:lang w:val="en-US"/>
        </w:rPr>
        <w:t>mendasari</w:t>
      </w:r>
      <w:proofErr w:type="spellEnd"/>
      <w:r w:rsidR="00894557">
        <w:rPr>
          <w:rFonts w:ascii="Arial" w:eastAsia="Arial" w:hAnsi="Arial" w:cs="Arial"/>
          <w:sz w:val="20"/>
          <w:szCs w:val="20"/>
          <w:lang w:val="en-US"/>
        </w:rPr>
        <w:t xml:space="preserve"> </w:t>
      </w:r>
      <w:proofErr w:type="spellStart"/>
      <w:r w:rsidR="00894557">
        <w:rPr>
          <w:rFonts w:ascii="Arial" w:eastAsia="Arial" w:hAnsi="Arial" w:cs="Arial"/>
          <w:sz w:val="20"/>
          <w:szCs w:val="20"/>
          <w:lang w:val="en-US"/>
        </w:rPr>
        <w:t>perlu</w:t>
      </w:r>
      <w:proofErr w:type="spellEnd"/>
      <w:r w:rsidR="00894557">
        <w:rPr>
          <w:rFonts w:ascii="Arial" w:eastAsia="Arial" w:hAnsi="Arial" w:cs="Arial"/>
          <w:sz w:val="20"/>
          <w:szCs w:val="20"/>
          <w:lang w:val="en-US"/>
        </w:rPr>
        <w:t xml:space="preserve"> </w:t>
      </w:r>
      <w:proofErr w:type="spellStart"/>
      <w:r w:rsidR="00894557">
        <w:rPr>
          <w:rFonts w:ascii="Arial" w:eastAsia="Arial" w:hAnsi="Arial" w:cs="Arial"/>
          <w:sz w:val="20"/>
          <w:szCs w:val="20"/>
          <w:lang w:val="en-US"/>
        </w:rPr>
        <w:t>adanya</w:t>
      </w:r>
      <w:proofErr w:type="spellEnd"/>
      <w:r w:rsidR="00894557">
        <w:rPr>
          <w:rFonts w:ascii="Arial" w:eastAsia="Arial" w:hAnsi="Arial" w:cs="Arial"/>
          <w:sz w:val="20"/>
          <w:szCs w:val="20"/>
          <w:lang w:val="en-US"/>
        </w:rPr>
        <w:t xml:space="preserve"> </w:t>
      </w:r>
      <w:proofErr w:type="spellStart"/>
      <w:r w:rsidR="00894557">
        <w:rPr>
          <w:rFonts w:ascii="Arial" w:eastAsia="Arial" w:hAnsi="Arial" w:cs="Arial"/>
          <w:sz w:val="20"/>
          <w:szCs w:val="20"/>
          <w:lang w:val="en-US"/>
        </w:rPr>
        <w:t>penelitian</w:t>
      </w:r>
      <w:proofErr w:type="spellEnd"/>
      <w:r w:rsidR="00894557">
        <w:rPr>
          <w:rFonts w:ascii="Arial" w:eastAsia="Arial" w:hAnsi="Arial" w:cs="Arial"/>
          <w:sz w:val="20"/>
          <w:szCs w:val="20"/>
          <w:lang w:val="en-US"/>
        </w:rPr>
        <w:t xml:space="preserve"> </w:t>
      </w:r>
      <w:proofErr w:type="spellStart"/>
      <w:r w:rsidR="00894557">
        <w:rPr>
          <w:rFonts w:ascii="Arial" w:eastAsia="Arial" w:hAnsi="Arial" w:cs="Arial"/>
          <w:sz w:val="20"/>
          <w:szCs w:val="20"/>
          <w:lang w:val="en-US"/>
        </w:rPr>
        <w:t>untuk</w:t>
      </w:r>
      <w:proofErr w:type="spellEnd"/>
      <w:r w:rsidR="00894557">
        <w:rPr>
          <w:rFonts w:ascii="Arial" w:eastAsia="Arial" w:hAnsi="Arial" w:cs="Arial"/>
          <w:sz w:val="20"/>
          <w:szCs w:val="20"/>
          <w:lang w:val="en-US"/>
        </w:rPr>
        <w:t xml:space="preserve"> </w:t>
      </w:r>
      <w:proofErr w:type="spellStart"/>
      <w:r w:rsidR="00894557">
        <w:rPr>
          <w:rFonts w:ascii="Arial" w:eastAsia="Arial" w:hAnsi="Arial" w:cs="Arial"/>
          <w:sz w:val="20"/>
          <w:szCs w:val="20"/>
          <w:lang w:val="en-US"/>
        </w:rPr>
        <w:t>mengubah</w:t>
      </w:r>
      <w:proofErr w:type="spellEnd"/>
      <w:r w:rsidR="00894557">
        <w:rPr>
          <w:rFonts w:ascii="Arial" w:eastAsia="Arial" w:hAnsi="Arial" w:cs="Arial"/>
          <w:sz w:val="20"/>
          <w:szCs w:val="20"/>
          <w:lang w:val="en-US"/>
        </w:rPr>
        <w:t xml:space="preserve"> </w:t>
      </w:r>
      <w:proofErr w:type="spellStart"/>
      <w:r w:rsidR="00894557">
        <w:rPr>
          <w:rFonts w:ascii="Arial" w:eastAsia="Arial" w:hAnsi="Arial" w:cs="Arial"/>
          <w:sz w:val="20"/>
          <w:szCs w:val="20"/>
          <w:lang w:val="en-US"/>
        </w:rPr>
        <w:t>bahan</w:t>
      </w:r>
      <w:proofErr w:type="spellEnd"/>
      <w:r w:rsidR="00894557">
        <w:rPr>
          <w:rFonts w:ascii="Arial" w:eastAsia="Arial" w:hAnsi="Arial" w:cs="Arial"/>
          <w:sz w:val="20"/>
          <w:szCs w:val="20"/>
          <w:lang w:val="en-US"/>
        </w:rPr>
        <w:t xml:space="preserve"> </w:t>
      </w:r>
      <w:proofErr w:type="spellStart"/>
      <w:r w:rsidR="00894557">
        <w:rPr>
          <w:rFonts w:ascii="Arial" w:eastAsia="Arial" w:hAnsi="Arial" w:cs="Arial"/>
          <w:sz w:val="20"/>
          <w:szCs w:val="20"/>
          <w:lang w:val="en-US"/>
        </w:rPr>
        <w:t>dasar</w:t>
      </w:r>
      <w:proofErr w:type="spellEnd"/>
      <w:r w:rsidR="00894557">
        <w:rPr>
          <w:rFonts w:ascii="Arial" w:eastAsia="Arial" w:hAnsi="Arial" w:cs="Arial"/>
          <w:sz w:val="20"/>
          <w:szCs w:val="20"/>
          <w:lang w:val="en-US"/>
        </w:rPr>
        <w:t xml:space="preserve"> </w:t>
      </w:r>
      <w:proofErr w:type="spellStart"/>
      <w:r w:rsidR="00894557">
        <w:rPr>
          <w:rFonts w:ascii="Arial" w:eastAsia="Arial" w:hAnsi="Arial" w:cs="Arial"/>
          <w:sz w:val="20"/>
          <w:szCs w:val="20"/>
          <w:lang w:val="en-US"/>
        </w:rPr>
        <w:t>pembuatan</w:t>
      </w:r>
      <w:proofErr w:type="spellEnd"/>
      <w:r w:rsidR="00894557">
        <w:rPr>
          <w:rFonts w:ascii="Arial" w:eastAsia="Arial" w:hAnsi="Arial" w:cs="Arial"/>
          <w:sz w:val="20"/>
          <w:szCs w:val="20"/>
          <w:lang w:val="en-US"/>
        </w:rPr>
        <w:t xml:space="preserve"> </w:t>
      </w:r>
      <w:proofErr w:type="spellStart"/>
      <w:r w:rsidR="00894557">
        <w:rPr>
          <w:rFonts w:ascii="Arial" w:eastAsia="Arial" w:hAnsi="Arial" w:cs="Arial"/>
          <w:sz w:val="20"/>
          <w:szCs w:val="20"/>
          <w:lang w:val="en-US"/>
        </w:rPr>
        <w:t>dendeng</w:t>
      </w:r>
      <w:proofErr w:type="spellEnd"/>
      <w:r w:rsidR="00894557">
        <w:rPr>
          <w:rFonts w:ascii="Arial" w:eastAsia="Arial" w:hAnsi="Arial" w:cs="Arial"/>
          <w:sz w:val="20"/>
          <w:szCs w:val="20"/>
          <w:lang w:val="en-US"/>
        </w:rPr>
        <w:t xml:space="preserve"> </w:t>
      </w:r>
      <w:proofErr w:type="spellStart"/>
      <w:r w:rsidR="00894557">
        <w:rPr>
          <w:rFonts w:ascii="Arial" w:eastAsia="Arial" w:hAnsi="Arial" w:cs="Arial"/>
          <w:sz w:val="20"/>
          <w:szCs w:val="20"/>
          <w:lang w:val="en-US"/>
        </w:rPr>
        <w:t>dengan</w:t>
      </w:r>
      <w:proofErr w:type="spellEnd"/>
      <w:r w:rsidR="00894557">
        <w:rPr>
          <w:rFonts w:ascii="Arial" w:eastAsia="Arial" w:hAnsi="Arial" w:cs="Arial"/>
          <w:sz w:val="20"/>
          <w:szCs w:val="20"/>
          <w:lang w:val="en-US"/>
        </w:rPr>
        <w:t xml:space="preserve"> </w:t>
      </w:r>
      <w:proofErr w:type="spellStart"/>
      <w:r w:rsidR="00894557">
        <w:rPr>
          <w:rFonts w:ascii="Arial" w:eastAsia="Arial" w:hAnsi="Arial" w:cs="Arial"/>
          <w:sz w:val="20"/>
          <w:szCs w:val="20"/>
          <w:lang w:val="en-US"/>
        </w:rPr>
        <w:t>bahan</w:t>
      </w:r>
      <w:proofErr w:type="spellEnd"/>
      <w:r w:rsidR="00894557">
        <w:rPr>
          <w:rFonts w:ascii="Arial" w:eastAsia="Arial" w:hAnsi="Arial" w:cs="Arial"/>
          <w:sz w:val="20"/>
          <w:szCs w:val="20"/>
          <w:lang w:val="en-US"/>
        </w:rPr>
        <w:t xml:space="preserve"> yang </w:t>
      </w:r>
      <w:proofErr w:type="spellStart"/>
      <w:r w:rsidR="00894557">
        <w:rPr>
          <w:rFonts w:ascii="Arial" w:eastAsia="Arial" w:hAnsi="Arial" w:cs="Arial"/>
          <w:sz w:val="20"/>
          <w:szCs w:val="20"/>
          <w:lang w:val="en-US"/>
        </w:rPr>
        <w:t>lebih</w:t>
      </w:r>
      <w:proofErr w:type="spellEnd"/>
      <w:r w:rsidR="00894557">
        <w:rPr>
          <w:rFonts w:ascii="Arial" w:eastAsia="Arial" w:hAnsi="Arial" w:cs="Arial"/>
          <w:sz w:val="20"/>
          <w:szCs w:val="20"/>
          <w:lang w:val="en-US"/>
        </w:rPr>
        <w:t xml:space="preserve"> </w:t>
      </w:r>
      <w:proofErr w:type="spellStart"/>
      <w:r w:rsidR="00894557">
        <w:rPr>
          <w:rFonts w:ascii="Arial" w:eastAsia="Arial" w:hAnsi="Arial" w:cs="Arial"/>
          <w:sz w:val="20"/>
          <w:szCs w:val="20"/>
          <w:lang w:val="en-US"/>
        </w:rPr>
        <w:t>murah</w:t>
      </w:r>
      <w:proofErr w:type="spellEnd"/>
      <w:r w:rsidR="00894557">
        <w:rPr>
          <w:rFonts w:ascii="Arial" w:eastAsia="Arial" w:hAnsi="Arial" w:cs="Arial"/>
          <w:sz w:val="20"/>
          <w:szCs w:val="20"/>
          <w:lang w:val="en-US"/>
        </w:rPr>
        <w:t xml:space="preserve"> </w:t>
      </w:r>
      <w:proofErr w:type="spellStart"/>
      <w:r w:rsidR="00894557">
        <w:rPr>
          <w:rFonts w:ascii="Arial" w:eastAsia="Arial" w:hAnsi="Arial" w:cs="Arial"/>
          <w:sz w:val="20"/>
          <w:szCs w:val="20"/>
          <w:lang w:val="en-US"/>
        </w:rPr>
        <w:t>tapi</w:t>
      </w:r>
      <w:proofErr w:type="spellEnd"/>
      <w:r w:rsidR="00894557">
        <w:rPr>
          <w:rFonts w:ascii="Arial" w:eastAsia="Arial" w:hAnsi="Arial" w:cs="Arial"/>
          <w:sz w:val="20"/>
          <w:szCs w:val="20"/>
          <w:lang w:val="en-US"/>
        </w:rPr>
        <w:t xml:space="preserve"> </w:t>
      </w:r>
      <w:proofErr w:type="spellStart"/>
      <w:r w:rsidR="00894557">
        <w:rPr>
          <w:rFonts w:ascii="Arial" w:eastAsia="Arial" w:hAnsi="Arial" w:cs="Arial"/>
          <w:sz w:val="20"/>
          <w:szCs w:val="20"/>
          <w:lang w:val="en-US"/>
        </w:rPr>
        <w:t>memiliki</w:t>
      </w:r>
      <w:proofErr w:type="spellEnd"/>
      <w:r w:rsidR="00894557">
        <w:rPr>
          <w:rFonts w:ascii="Arial" w:eastAsia="Arial" w:hAnsi="Arial" w:cs="Arial"/>
          <w:sz w:val="20"/>
          <w:szCs w:val="20"/>
          <w:lang w:val="en-US"/>
        </w:rPr>
        <w:t xml:space="preserve"> rasa yang </w:t>
      </w:r>
      <w:proofErr w:type="spellStart"/>
      <w:r w:rsidR="00894557">
        <w:rPr>
          <w:rFonts w:ascii="Arial" w:eastAsia="Arial" w:hAnsi="Arial" w:cs="Arial"/>
          <w:sz w:val="20"/>
          <w:szCs w:val="20"/>
          <w:lang w:val="en-US"/>
        </w:rPr>
        <w:t>mirip</w:t>
      </w:r>
      <w:proofErr w:type="spellEnd"/>
      <w:r w:rsidR="00894557">
        <w:rPr>
          <w:rFonts w:ascii="Arial" w:eastAsia="Arial" w:hAnsi="Arial" w:cs="Arial"/>
          <w:sz w:val="20"/>
          <w:szCs w:val="20"/>
          <w:lang w:val="en-US"/>
        </w:rPr>
        <w:t>.</w:t>
      </w:r>
    </w:p>
    <w:p w14:paraId="05580623" w14:textId="77777777" w:rsidR="00042BD6" w:rsidRDefault="000060F4" w:rsidP="00042BD6">
      <w:pPr>
        <w:spacing w:after="0" w:line="240" w:lineRule="auto"/>
        <w:ind w:firstLine="426"/>
        <w:jc w:val="both"/>
        <w:rPr>
          <w:rFonts w:ascii="Arial" w:eastAsia="Arial" w:hAnsi="Arial" w:cs="Arial"/>
          <w:color w:val="000000"/>
          <w:sz w:val="20"/>
          <w:szCs w:val="20"/>
          <w:lang w:val="en-US"/>
        </w:rPr>
      </w:pPr>
      <w:r>
        <w:rPr>
          <w:rFonts w:ascii="Arial" w:eastAsia="Arial" w:hAnsi="Arial" w:cs="Arial"/>
          <w:sz w:val="20"/>
          <w:szCs w:val="20"/>
          <w:lang w:val="en-US"/>
        </w:rPr>
        <w:t xml:space="preserve">Nangka </w:t>
      </w:r>
      <w:proofErr w:type="spellStart"/>
      <w:r>
        <w:rPr>
          <w:rFonts w:ascii="Arial" w:eastAsia="Arial" w:hAnsi="Arial" w:cs="Arial"/>
          <w:sz w:val="20"/>
          <w:szCs w:val="20"/>
          <w:lang w:val="en-US"/>
        </w:rPr>
        <w:t>muda</w:t>
      </w:r>
      <w:proofErr w:type="spellEnd"/>
      <w:r>
        <w:rPr>
          <w:rFonts w:ascii="Arial" w:eastAsia="Arial" w:hAnsi="Arial" w:cs="Arial"/>
          <w:sz w:val="20"/>
          <w:szCs w:val="20"/>
          <w:lang w:val="en-US"/>
        </w:rPr>
        <w:t xml:space="preserve"> </w:t>
      </w:r>
      <w:r w:rsidRPr="00B8653D">
        <w:rPr>
          <w:rFonts w:ascii="Arial" w:eastAsia="Arial" w:hAnsi="Arial" w:cs="Arial"/>
          <w:i/>
          <w:iCs/>
          <w:color w:val="000000"/>
          <w:sz w:val="20"/>
          <w:szCs w:val="20"/>
          <w:lang w:val="en-US"/>
        </w:rPr>
        <w:t>(Artocarpus heterophyllus)</w:t>
      </w:r>
      <w:r>
        <w:rPr>
          <w:rFonts w:ascii="Arial" w:eastAsia="Arial" w:hAnsi="Arial" w:cs="Arial"/>
          <w:i/>
          <w:iCs/>
          <w:color w:val="000000"/>
          <w:sz w:val="20"/>
          <w:szCs w:val="20"/>
          <w:lang w:val="en-US"/>
        </w:rPr>
        <w:t xml:space="preserve"> </w:t>
      </w:r>
      <w:proofErr w:type="spellStart"/>
      <w:r w:rsidR="000268D9">
        <w:rPr>
          <w:rFonts w:ascii="Arial" w:eastAsia="Arial" w:hAnsi="Arial" w:cs="Arial"/>
          <w:color w:val="000000"/>
          <w:sz w:val="20"/>
          <w:szCs w:val="20"/>
          <w:lang w:val="en-US"/>
        </w:rPr>
        <w:t>dapat</w:t>
      </w:r>
      <w:proofErr w:type="spellEnd"/>
      <w:r w:rsidR="000268D9">
        <w:rPr>
          <w:rFonts w:ascii="Arial" w:eastAsia="Arial" w:hAnsi="Arial" w:cs="Arial"/>
          <w:color w:val="000000"/>
          <w:sz w:val="20"/>
          <w:szCs w:val="20"/>
          <w:lang w:val="en-US"/>
        </w:rPr>
        <w:t xml:space="preserve"> </w:t>
      </w:r>
      <w:proofErr w:type="spellStart"/>
      <w:r w:rsidR="000268D9">
        <w:rPr>
          <w:rFonts w:ascii="Arial" w:eastAsia="Arial" w:hAnsi="Arial" w:cs="Arial"/>
          <w:color w:val="000000"/>
          <w:sz w:val="20"/>
          <w:szCs w:val="20"/>
          <w:lang w:val="en-US"/>
        </w:rPr>
        <w:t>digunakan</w:t>
      </w:r>
      <w:proofErr w:type="spellEnd"/>
      <w:r w:rsidR="000268D9">
        <w:rPr>
          <w:rFonts w:ascii="Arial" w:eastAsia="Arial" w:hAnsi="Arial" w:cs="Arial"/>
          <w:color w:val="000000"/>
          <w:sz w:val="20"/>
          <w:szCs w:val="20"/>
          <w:lang w:val="en-US"/>
        </w:rPr>
        <w:t xml:space="preserve"> </w:t>
      </w:r>
      <w:proofErr w:type="spellStart"/>
      <w:r w:rsidR="000268D9">
        <w:rPr>
          <w:rFonts w:ascii="Arial" w:eastAsia="Arial" w:hAnsi="Arial" w:cs="Arial"/>
          <w:color w:val="000000"/>
          <w:sz w:val="20"/>
          <w:szCs w:val="20"/>
          <w:lang w:val="en-US"/>
        </w:rPr>
        <w:t>sebagai</w:t>
      </w:r>
      <w:proofErr w:type="spellEnd"/>
      <w:r w:rsidR="000268D9">
        <w:rPr>
          <w:rFonts w:ascii="Arial" w:eastAsia="Arial" w:hAnsi="Arial" w:cs="Arial"/>
          <w:color w:val="000000"/>
          <w:sz w:val="20"/>
          <w:szCs w:val="20"/>
          <w:lang w:val="en-US"/>
        </w:rPr>
        <w:t xml:space="preserve"> </w:t>
      </w:r>
      <w:proofErr w:type="spellStart"/>
      <w:r w:rsidR="000268D9">
        <w:rPr>
          <w:rFonts w:ascii="Arial" w:eastAsia="Arial" w:hAnsi="Arial" w:cs="Arial"/>
          <w:color w:val="000000"/>
          <w:sz w:val="20"/>
          <w:szCs w:val="20"/>
          <w:lang w:val="en-US"/>
        </w:rPr>
        <w:t>pengganti</w:t>
      </w:r>
      <w:proofErr w:type="spellEnd"/>
      <w:r w:rsidR="000268D9">
        <w:rPr>
          <w:rFonts w:ascii="Arial" w:eastAsia="Arial" w:hAnsi="Arial" w:cs="Arial"/>
          <w:color w:val="000000"/>
          <w:sz w:val="20"/>
          <w:szCs w:val="20"/>
          <w:lang w:val="en-US"/>
        </w:rPr>
        <w:t xml:space="preserve"> </w:t>
      </w:r>
      <w:proofErr w:type="spellStart"/>
      <w:r w:rsidR="000268D9">
        <w:rPr>
          <w:rFonts w:ascii="Arial" w:eastAsia="Arial" w:hAnsi="Arial" w:cs="Arial"/>
          <w:color w:val="000000"/>
          <w:sz w:val="20"/>
          <w:szCs w:val="20"/>
          <w:lang w:val="en-US"/>
        </w:rPr>
        <w:t>daging</w:t>
      </w:r>
      <w:proofErr w:type="spellEnd"/>
      <w:r w:rsidR="000268D9">
        <w:rPr>
          <w:rFonts w:ascii="Arial" w:eastAsia="Arial" w:hAnsi="Arial" w:cs="Arial"/>
          <w:color w:val="000000"/>
          <w:sz w:val="20"/>
          <w:szCs w:val="20"/>
          <w:lang w:val="en-US"/>
        </w:rPr>
        <w:t xml:space="preserve"> </w:t>
      </w:r>
      <w:proofErr w:type="spellStart"/>
      <w:r w:rsidR="000268D9">
        <w:rPr>
          <w:rFonts w:ascii="Arial" w:eastAsia="Arial" w:hAnsi="Arial" w:cs="Arial"/>
          <w:color w:val="000000"/>
          <w:sz w:val="20"/>
          <w:szCs w:val="20"/>
          <w:lang w:val="en-US"/>
        </w:rPr>
        <w:t>untuk</w:t>
      </w:r>
      <w:proofErr w:type="spellEnd"/>
      <w:r w:rsidR="000268D9">
        <w:rPr>
          <w:rFonts w:ascii="Arial" w:eastAsia="Arial" w:hAnsi="Arial" w:cs="Arial"/>
          <w:color w:val="000000"/>
          <w:sz w:val="20"/>
          <w:szCs w:val="20"/>
          <w:lang w:val="en-US"/>
        </w:rPr>
        <w:t xml:space="preserve"> vegetarian </w:t>
      </w:r>
      <w:proofErr w:type="spellStart"/>
      <w:r w:rsidR="000268D9">
        <w:rPr>
          <w:rFonts w:ascii="Arial" w:eastAsia="Arial" w:hAnsi="Arial" w:cs="Arial"/>
          <w:color w:val="000000"/>
          <w:sz w:val="20"/>
          <w:szCs w:val="20"/>
          <w:lang w:val="en-US"/>
        </w:rPr>
        <w:t>karena</w:t>
      </w:r>
      <w:proofErr w:type="spellEnd"/>
      <w:r w:rsidR="000268D9">
        <w:rPr>
          <w:rFonts w:ascii="Arial" w:eastAsia="Arial" w:hAnsi="Arial" w:cs="Arial"/>
          <w:color w:val="000000"/>
          <w:sz w:val="20"/>
          <w:szCs w:val="20"/>
          <w:lang w:val="en-US"/>
        </w:rPr>
        <w:t xml:space="preserve"> </w:t>
      </w:r>
      <w:proofErr w:type="spellStart"/>
      <w:r w:rsidR="000268D9">
        <w:rPr>
          <w:rFonts w:ascii="Arial" w:eastAsia="Arial" w:hAnsi="Arial" w:cs="Arial"/>
          <w:color w:val="000000"/>
          <w:sz w:val="20"/>
          <w:szCs w:val="20"/>
          <w:lang w:val="en-US"/>
        </w:rPr>
        <w:t>memiliki</w:t>
      </w:r>
      <w:proofErr w:type="spellEnd"/>
      <w:r w:rsidR="000268D9">
        <w:rPr>
          <w:rFonts w:ascii="Arial" w:eastAsia="Arial" w:hAnsi="Arial" w:cs="Arial"/>
          <w:color w:val="000000"/>
          <w:sz w:val="20"/>
          <w:szCs w:val="20"/>
          <w:lang w:val="en-US"/>
        </w:rPr>
        <w:t xml:space="preserve"> </w:t>
      </w:r>
      <w:proofErr w:type="spellStart"/>
      <w:r w:rsidR="000268D9">
        <w:rPr>
          <w:rFonts w:ascii="Arial" w:eastAsia="Arial" w:hAnsi="Arial" w:cs="Arial"/>
          <w:color w:val="000000"/>
          <w:sz w:val="20"/>
          <w:szCs w:val="20"/>
          <w:lang w:val="en-US"/>
        </w:rPr>
        <w:t>tekstur</w:t>
      </w:r>
      <w:proofErr w:type="spellEnd"/>
      <w:r w:rsidR="0039024A">
        <w:rPr>
          <w:rFonts w:ascii="Arial" w:eastAsia="Arial" w:hAnsi="Arial" w:cs="Arial"/>
          <w:color w:val="000000"/>
          <w:sz w:val="20"/>
          <w:szCs w:val="20"/>
          <w:lang w:val="en-US"/>
        </w:rPr>
        <w:t xml:space="preserve"> yang </w:t>
      </w:r>
      <w:proofErr w:type="spellStart"/>
      <w:r w:rsidR="0039024A">
        <w:rPr>
          <w:rFonts w:ascii="Arial" w:eastAsia="Arial" w:hAnsi="Arial" w:cs="Arial"/>
          <w:color w:val="000000"/>
          <w:sz w:val="20"/>
          <w:szCs w:val="20"/>
          <w:lang w:val="en-US"/>
        </w:rPr>
        <w:t>beserat</w:t>
      </w:r>
      <w:proofErr w:type="spellEnd"/>
      <w:r w:rsidR="0039024A">
        <w:rPr>
          <w:rFonts w:ascii="Arial" w:eastAsia="Arial" w:hAnsi="Arial" w:cs="Arial"/>
          <w:color w:val="000000"/>
          <w:sz w:val="20"/>
          <w:szCs w:val="20"/>
          <w:lang w:val="en-US"/>
        </w:rPr>
        <w:t xml:space="preserve"> </w:t>
      </w:r>
      <w:proofErr w:type="spellStart"/>
      <w:r w:rsidR="0039024A">
        <w:rPr>
          <w:rFonts w:ascii="Arial" w:eastAsia="Arial" w:hAnsi="Arial" w:cs="Arial"/>
          <w:color w:val="000000"/>
          <w:sz w:val="20"/>
          <w:szCs w:val="20"/>
          <w:lang w:val="en-US"/>
        </w:rPr>
        <w:t>mirip</w:t>
      </w:r>
      <w:proofErr w:type="spellEnd"/>
      <w:r w:rsidR="0039024A">
        <w:rPr>
          <w:rFonts w:ascii="Arial" w:eastAsia="Arial" w:hAnsi="Arial" w:cs="Arial"/>
          <w:color w:val="000000"/>
          <w:sz w:val="20"/>
          <w:szCs w:val="20"/>
          <w:lang w:val="en-US"/>
        </w:rPr>
        <w:t xml:space="preserve"> </w:t>
      </w:r>
      <w:proofErr w:type="spellStart"/>
      <w:r w:rsidR="0039024A">
        <w:rPr>
          <w:rFonts w:ascii="Arial" w:eastAsia="Arial" w:hAnsi="Arial" w:cs="Arial"/>
          <w:color w:val="000000"/>
          <w:sz w:val="20"/>
          <w:szCs w:val="20"/>
          <w:lang w:val="en-US"/>
        </w:rPr>
        <w:t>dengan</w:t>
      </w:r>
      <w:proofErr w:type="spellEnd"/>
      <w:r w:rsidR="0039024A">
        <w:rPr>
          <w:rFonts w:ascii="Arial" w:eastAsia="Arial" w:hAnsi="Arial" w:cs="Arial"/>
          <w:color w:val="000000"/>
          <w:sz w:val="20"/>
          <w:szCs w:val="20"/>
          <w:lang w:val="en-US"/>
        </w:rPr>
        <w:t xml:space="preserve"> </w:t>
      </w:r>
      <w:proofErr w:type="spellStart"/>
      <w:r w:rsidR="0039024A">
        <w:rPr>
          <w:rFonts w:ascii="Arial" w:eastAsia="Arial" w:hAnsi="Arial" w:cs="Arial"/>
          <w:color w:val="000000"/>
          <w:sz w:val="20"/>
          <w:szCs w:val="20"/>
          <w:lang w:val="en-US"/>
        </w:rPr>
        <w:t>ayam</w:t>
      </w:r>
      <w:proofErr w:type="spellEnd"/>
      <w:r w:rsidR="00A44276">
        <w:rPr>
          <w:rFonts w:ascii="Arial" w:eastAsia="Arial" w:hAnsi="Arial" w:cs="Arial"/>
          <w:color w:val="000000"/>
          <w:sz w:val="20"/>
          <w:szCs w:val="20"/>
          <w:lang w:val="en-US"/>
        </w:rPr>
        <w:t xml:space="preserve"> </w:t>
      </w:r>
      <w:r w:rsidR="00E25AB2">
        <w:rPr>
          <w:rFonts w:ascii="Arial" w:eastAsia="Arial" w:hAnsi="Arial" w:cs="Arial"/>
          <w:color w:val="000000"/>
          <w:sz w:val="20"/>
          <w:szCs w:val="20"/>
          <w:lang w:val="en-US"/>
        </w:rPr>
        <w:fldChar w:fldCharType="begin" w:fldLock="1"/>
      </w:r>
      <w:r w:rsidR="00E25AB2">
        <w:rPr>
          <w:rFonts w:ascii="Arial" w:eastAsia="Arial" w:hAnsi="Arial" w:cs="Arial"/>
          <w:color w:val="000000"/>
          <w:sz w:val="20"/>
          <w:szCs w:val="20"/>
          <w:lang w:val="en-US"/>
        </w:rPr>
        <w:instrText>ADDIN CSL_CITATION {"citationItems":[{"id":"ITEM-1","itemData":{"abstract":"Abstrak Ubi jalar ungu mengandung antioksidan, memiliki serat tinggi, dan karbohidrat dengan glikemik rendah yang dapat mengurangi resiko hipertensi, dan diabetes mellitus ibu hamil trimester kedua. Penelitian ini bertujuan untuk mengetahui daya terima ibu hamil trimester kedua terhadap ubi jalar ungu sebagai bahan dasar ma-kanan tambahan, serta untuk mengetahui kandungan energi, protein dan zat besi serta prosentase kecukupan gizinya. Jenis makanan tambahan yaitu filo ubi ungu, pastel tutup ubi ungu isi rogout daging, dan pancake ubi ungu sebagai variabel dalam penelitian ini, di samping itu variabel lain yang diukur yaitu daya terima dan kandungan gizi. Data dianalisis menggunakan rerata dan deskriptif prosentase. Hasil penelitian menunjukkan bahwa daya terima pada indikator warna, tekstur, aroma dan rasa, untuk ketiga jenis makanan tambahan semuanya disukai dengan rata-rata untuk pastel tutup ubi ungu isi rogout daging 4.1, filo ubi ungu 3.9, dan untuk pancake ubi ungu 3.8. Kandungan dan prosentase kecukupan energi, protein , dan zat besi pada pastel tutup ubi ungu isi rogout daging berturut-turut 651 kkal, 28.1 gr, 8.1 mg dan 217%, 165.4%, 90%; fillo ubi ungu 568 kkal, 21 gr, 7.0 mg dan 189.5%,123.3% dan 77.8 %, dan untuk pancake ubi ungu 448 kkal, 3.1 gr, 6.9 mg dan 149.3%, 18.2%, 76.7 %. Abstract Purple sweet potatoes contain antioksidan, owning high fibre, and carbohydrate with low glikemik able to lessen hypertension risk, and pregnant mother mellitus diabetes of trimester both. This research aim to to know energy accept pregnant mother of second trimester to purple sweet potatoes upon which side dish base, and also to know content of energi, iron, and protein and also the percentage of its sufficiency of him. Type side dish that is purple sweet potatoes filo, pie close purple sweet potatoes of content of rogout flesh, and purple sweet potatoes pancake as variable in this research, despitefully other variable which measured by that is energy accept and is obstetrical of nutrition. Data analysed to use average and is descriptive percentage of. Result of research indicate that energy accept at colour indicator, tekstur, aroma and feel, to third side dish type is altogether taken a fancy to with mean for pie close purple sweet potatoes content of rogout flesh 4.1, purple sweet potatoes filo 3.9, and for the pancake of purple sweet potatoes 3.8. Content and percentage of sufficiency of energy, protein, and iron at pie close purple sweet potatoes con…","author":[{"dropping-particle":"","family":"Nisa","given":"Tingsiniyati","non-dropping-particle":"","parse-names":false,"suffix":""}],"container-title":"Food Science and Culinary Education Journal","id":"ITEM-1","issue":"1","issued":{"date-parts":[["2014"]]},"page":"2-6","title":"Pengaruh Substitusi Nangka Muda (Artocarpus Heterophyllus) Terhadap Kualitas Organoleptik Nugget Ayam","type":"article-journal","volume":"3"},"uris":["http://www.mendeley.com/documents/?uuid=af174fc7-26d7-4506-8d5c-55c7c5fdad52"]}],"mendeley":{"formattedCitation":"(Nisa, 2014)","plainTextFormattedCitation":"(Nisa, 2014)","previouslyFormattedCitation":"(Nisa, 2014)"},"properties":{"noteIndex":0},"schema":"https://github.com/citation-style-language/schema/raw/master/csl-citation.json"}</w:instrText>
      </w:r>
      <w:r w:rsidR="00E25AB2">
        <w:rPr>
          <w:rFonts w:ascii="Arial" w:eastAsia="Arial" w:hAnsi="Arial" w:cs="Arial"/>
          <w:color w:val="000000"/>
          <w:sz w:val="20"/>
          <w:szCs w:val="20"/>
          <w:lang w:val="en-US"/>
        </w:rPr>
        <w:fldChar w:fldCharType="separate"/>
      </w:r>
      <w:r w:rsidR="00E25AB2" w:rsidRPr="00E25AB2">
        <w:rPr>
          <w:rFonts w:ascii="Arial" w:eastAsia="Arial" w:hAnsi="Arial" w:cs="Arial"/>
          <w:noProof/>
          <w:color w:val="000000"/>
          <w:sz w:val="20"/>
          <w:szCs w:val="20"/>
          <w:lang w:val="en-US"/>
        </w:rPr>
        <w:t>(Nisa, 2014)</w:t>
      </w:r>
      <w:r w:rsidR="00E25AB2">
        <w:rPr>
          <w:rFonts w:ascii="Arial" w:eastAsia="Arial" w:hAnsi="Arial" w:cs="Arial"/>
          <w:color w:val="000000"/>
          <w:sz w:val="20"/>
          <w:szCs w:val="20"/>
          <w:lang w:val="en-US"/>
        </w:rPr>
        <w:fldChar w:fldCharType="end"/>
      </w:r>
      <w:r w:rsidR="00E25AB2">
        <w:rPr>
          <w:rFonts w:ascii="Arial" w:eastAsia="Arial" w:hAnsi="Arial" w:cs="Arial"/>
          <w:color w:val="000000"/>
          <w:sz w:val="20"/>
          <w:szCs w:val="20"/>
          <w:lang w:val="en-US"/>
        </w:rPr>
        <w:t xml:space="preserve">. </w:t>
      </w:r>
      <w:r w:rsidR="00884016">
        <w:rPr>
          <w:rFonts w:ascii="Arial" w:eastAsia="Arial" w:hAnsi="Arial" w:cs="Arial"/>
          <w:color w:val="000000"/>
          <w:sz w:val="20"/>
          <w:szCs w:val="20"/>
          <w:lang w:val="en-US"/>
        </w:rPr>
        <w:t xml:space="preserve">Selain </w:t>
      </w:r>
      <w:proofErr w:type="spellStart"/>
      <w:r w:rsidR="00884016">
        <w:rPr>
          <w:rFonts w:ascii="Arial" w:eastAsia="Arial" w:hAnsi="Arial" w:cs="Arial"/>
          <w:color w:val="000000"/>
          <w:sz w:val="20"/>
          <w:szCs w:val="20"/>
          <w:lang w:val="en-US"/>
        </w:rPr>
        <w:t>itu</w:t>
      </w:r>
      <w:proofErr w:type="spellEnd"/>
      <w:r w:rsidR="00884016">
        <w:rPr>
          <w:rFonts w:ascii="Arial" w:eastAsia="Arial" w:hAnsi="Arial" w:cs="Arial"/>
          <w:color w:val="000000"/>
          <w:sz w:val="20"/>
          <w:szCs w:val="20"/>
          <w:lang w:val="en-US"/>
        </w:rPr>
        <w:t xml:space="preserve"> </w:t>
      </w:r>
      <w:proofErr w:type="spellStart"/>
      <w:r w:rsidR="00884016">
        <w:rPr>
          <w:rFonts w:ascii="Arial" w:eastAsia="Arial" w:hAnsi="Arial" w:cs="Arial"/>
          <w:color w:val="000000"/>
          <w:sz w:val="20"/>
          <w:szCs w:val="20"/>
          <w:lang w:val="en-US"/>
        </w:rPr>
        <w:t>jumlah</w:t>
      </w:r>
      <w:proofErr w:type="spellEnd"/>
      <w:r w:rsidR="00884016">
        <w:rPr>
          <w:rFonts w:ascii="Arial" w:eastAsia="Arial" w:hAnsi="Arial" w:cs="Arial"/>
          <w:color w:val="000000"/>
          <w:sz w:val="20"/>
          <w:szCs w:val="20"/>
          <w:lang w:val="en-US"/>
        </w:rPr>
        <w:t xml:space="preserve"> </w:t>
      </w:r>
      <w:proofErr w:type="spellStart"/>
      <w:r w:rsidR="00884016">
        <w:rPr>
          <w:rFonts w:ascii="Arial" w:eastAsia="Arial" w:hAnsi="Arial" w:cs="Arial"/>
          <w:color w:val="000000"/>
          <w:sz w:val="20"/>
          <w:szCs w:val="20"/>
          <w:lang w:val="en-US"/>
        </w:rPr>
        <w:t>panen</w:t>
      </w:r>
      <w:proofErr w:type="spellEnd"/>
      <w:r w:rsidR="00884016">
        <w:rPr>
          <w:rFonts w:ascii="Arial" w:eastAsia="Arial" w:hAnsi="Arial" w:cs="Arial"/>
          <w:color w:val="000000"/>
          <w:sz w:val="20"/>
          <w:szCs w:val="20"/>
          <w:lang w:val="en-US"/>
        </w:rPr>
        <w:t xml:space="preserve"> </w:t>
      </w:r>
      <w:proofErr w:type="spellStart"/>
      <w:r w:rsidR="00884016">
        <w:rPr>
          <w:rFonts w:ascii="Arial" w:eastAsia="Arial" w:hAnsi="Arial" w:cs="Arial"/>
          <w:color w:val="000000"/>
          <w:sz w:val="20"/>
          <w:szCs w:val="20"/>
          <w:lang w:val="en-US"/>
        </w:rPr>
        <w:t>nangka</w:t>
      </w:r>
      <w:proofErr w:type="spellEnd"/>
      <w:r w:rsidR="00884016">
        <w:rPr>
          <w:rFonts w:ascii="Arial" w:eastAsia="Arial" w:hAnsi="Arial" w:cs="Arial"/>
          <w:color w:val="000000"/>
          <w:sz w:val="20"/>
          <w:szCs w:val="20"/>
          <w:lang w:val="en-US"/>
        </w:rPr>
        <w:t xml:space="preserve"> di Indonesia yang </w:t>
      </w:r>
      <w:proofErr w:type="spellStart"/>
      <w:r w:rsidR="00884016">
        <w:rPr>
          <w:rFonts w:ascii="Arial" w:eastAsia="Arial" w:hAnsi="Arial" w:cs="Arial"/>
          <w:color w:val="000000"/>
          <w:sz w:val="20"/>
          <w:szCs w:val="20"/>
          <w:lang w:val="en-US"/>
        </w:rPr>
        <w:t>cukup</w:t>
      </w:r>
      <w:proofErr w:type="spellEnd"/>
      <w:r w:rsidR="00884016">
        <w:rPr>
          <w:rFonts w:ascii="Arial" w:eastAsia="Arial" w:hAnsi="Arial" w:cs="Arial"/>
          <w:color w:val="000000"/>
          <w:sz w:val="20"/>
          <w:szCs w:val="20"/>
          <w:lang w:val="en-US"/>
        </w:rPr>
        <w:t xml:space="preserve"> </w:t>
      </w:r>
      <w:proofErr w:type="spellStart"/>
      <w:r w:rsidR="00884016">
        <w:rPr>
          <w:rFonts w:ascii="Arial" w:eastAsia="Arial" w:hAnsi="Arial" w:cs="Arial"/>
          <w:color w:val="000000"/>
          <w:sz w:val="20"/>
          <w:szCs w:val="20"/>
          <w:lang w:val="en-US"/>
        </w:rPr>
        <w:t>melimpah</w:t>
      </w:r>
      <w:proofErr w:type="spellEnd"/>
      <w:r w:rsidR="00884016">
        <w:rPr>
          <w:rFonts w:ascii="Arial" w:eastAsia="Arial" w:hAnsi="Arial" w:cs="Arial"/>
          <w:color w:val="000000"/>
          <w:sz w:val="20"/>
          <w:szCs w:val="20"/>
          <w:lang w:val="en-US"/>
        </w:rPr>
        <w:t xml:space="preserve"> </w:t>
      </w:r>
      <w:proofErr w:type="spellStart"/>
      <w:r w:rsidR="00884016">
        <w:rPr>
          <w:rFonts w:ascii="Arial" w:eastAsia="Arial" w:hAnsi="Arial" w:cs="Arial"/>
          <w:color w:val="000000"/>
          <w:sz w:val="20"/>
          <w:szCs w:val="20"/>
          <w:lang w:val="en-US"/>
        </w:rPr>
        <w:t>yaitu</w:t>
      </w:r>
      <w:proofErr w:type="spellEnd"/>
      <w:r w:rsidR="00884016">
        <w:rPr>
          <w:rFonts w:ascii="Arial" w:eastAsia="Arial" w:hAnsi="Arial" w:cs="Arial"/>
          <w:color w:val="000000"/>
          <w:sz w:val="20"/>
          <w:szCs w:val="20"/>
          <w:lang w:val="en-US"/>
        </w:rPr>
        <w:t xml:space="preserve"> 813.756 ton pada </w:t>
      </w:r>
      <w:proofErr w:type="spellStart"/>
      <w:r w:rsidR="00884016">
        <w:rPr>
          <w:rFonts w:ascii="Arial" w:eastAsia="Arial" w:hAnsi="Arial" w:cs="Arial"/>
          <w:color w:val="000000"/>
          <w:sz w:val="20"/>
          <w:szCs w:val="20"/>
          <w:lang w:val="en-US"/>
        </w:rPr>
        <w:t>tahun</w:t>
      </w:r>
      <w:proofErr w:type="spellEnd"/>
      <w:r w:rsidR="00884016">
        <w:rPr>
          <w:rFonts w:ascii="Arial" w:eastAsia="Arial" w:hAnsi="Arial" w:cs="Arial"/>
          <w:color w:val="000000"/>
          <w:sz w:val="20"/>
          <w:szCs w:val="20"/>
          <w:lang w:val="en-US"/>
        </w:rPr>
        <w:t xml:space="preserve"> 2022 (</w:t>
      </w:r>
      <w:r w:rsidR="0039024A">
        <w:rPr>
          <w:rFonts w:ascii="Arial" w:eastAsia="Arial" w:hAnsi="Arial" w:cs="Arial"/>
          <w:color w:val="000000"/>
          <w:sz w:val="20"/>
          <w:szCs w:val="20"/>
          <w:lang w:val="en-US"/>
        </w:rPr>
        <w:fldChar w:fldCharType="begin" w:fldLock="1"/>
      </w:r>
      <w:r w:rsidR="0039024A">
        <w:rPr>
          <w:rFonts w:ascii="Arial" w:eastAsia="Arial" w:hAnsi="Arial" w:cs="Arial"/>
          <w:color w:val="000000"/>
          <w:sz w:val="20"/>
          <w:szCs w:val="20"/>
          <w:lang w:val="en-US"/>
        </w:rPr>
        <w:instrText>ADDIN CSL_CITATION {"citationItems":[{"id":"ITEM-1","itemData":{"URL":"https://www.bps.go.id/indicator/55/62/1/produksi-tanaman-buah-buahan.html.","author":[{"dropping-particle":"","family":"Statistik","given":"badan Pusat","non-dropping-particle":"","parse-names":false,"suffix":""}],"id":"ITEM-1","issued":{"date-parts":[["2023"]]},"title":"Produksi Tanaman Buah-buahan 2022","type":"webpage"},"uris":["http://www.mendeley.com/documents/?uuid=098fed0c-af3a-4071-abff-a7fc9356e99e"]}],"mendeley":{"formattedCitation":"( badan P. Statistik, 2023)","manualFormatting":"Badan Pusat Statistik, 2023)","plainTextFormattedCitation":"( badan P. Statistik, 2023)","previouslyFormattedCitation":"( badan P. Statistik, 2023)"},"properties":{"noteIndex":0},"schema":"https://github.com/citation-style-language/schema/raw/master/csl-citation.json"}</w:instrText>
      </w:r>
      <w:r w:rsidR="0039024A">
        <w:rPr>
          <w:rFonts w:ascii="Arial" w:eastAsia="Arial" w:hAnsi="Arial" w:cs="Arial"/>
          <w:color w:val="000000"/>
          <w:sz w:val="20"/>
          <w:szCs w:val="20"/>
          <w:lang w:val="en-US"/>
        </w:rPr>
        <w:fldChar w:fldCharType="separate"/>
      </w:r>
      <w:r w:rsidR="0039024A">
        <w:rPr>
          <w:rFonts w:ascii="Arial" w:eastAsia="Arial" w:hAnsi="Arial" w:cs="Arial"/>
          <w:noProof/>
          <w:color w:val="000000"/>
          <w:sz w:val="20"/>
          <w:szCs w:val="20"/>
          <w:lang w:val="en-US"/>
        </w:rPr>
        <w:t>Badan Pusat</w:t>
      </w:r>
      <w:r w:rsidR="0039024A" w:rsidRPr="0039024A">
        <w:rPr>
          <w:rFonts w:ascii="Arial" w:eastAsia="Arial" w:hAnsi="Arial" w:cs="Arial"/>
          <w:noProof/>
          <w:color w:val="000000"/>
          <w:sz w:val="20"/>
          <w:szCs w:val="20"/>
          <w:lang w:val="en-US"/>
        </w:rPr>
        <w:t xml:space="preserve"> Statistik, 2023)</w:t>
      </w:r>
      <w:r w:rsidR="0039024A">
        <w:rPr>
          <w:rFonts w:ascii="Arial" w:eastAsia="Arial" w:hAnsi="Arial" w:cs="Arial"/>
          <w:color w:val="000000"/>
          <w:sz w:val="20"/>
          <w:szCs w:val="20"/>
          <w:lang w:val="en-US"/>
        </w:rPr>
        <w:fldChar w:fldCharType="end"/>
      </w:r>
      <w:r w:rsidR="00884016">
        <w:rPr>
          <w:rFonts w:ascii="Arial" w:eastAsia="Arial" w:hAnsi="Arial" w:cs="Arial"/>
          <w:color w:val="000000"/>
          <w:sz w:val="20"/>
          <w:szCs w:val="20"/>
          <w:lang w:val="en-US"/>
        </w:rPr>
        <w:t xml:space="preserve">. </w:t>
      </w:r>
      <w:r>
        <w:rPr>
          <w:rFonts w:ascii="Arial" w:eastAsia="Arial" w:hAnsi="Arial" w:cs="Arial"/>
          <w:color w:val="000000"/>
          <w:sz w:val="20"/>
          <w:szCs w:val="20"/>
          <w:lang w:val="en-US"/>
        </w:rPr>
        <w:t xml:space="preserve">Nangka </w:t>
      </w:r>
      <w:proofErr w:type="spellStart"/>
      <w:r>
        <w:rPr>
          <w:rFonts w:ascii="Arial" w:eastAsia="Arial" w:hAnsi="Arial" w:cs="Arial"/>
          <w:color w:val="000000"/>
          <w:sz w:val="20"/>
          <w:szCs w:val="20"/>
          <w:lang w:val="en-US"/>
        </w:rPr>
        <w:t>muda</w:t>
      </w:r>
      <w:proofErr w:type="spellEnd"/>
      <w:r>
        <w:rPr>
          <w:rFonts w:ascii="Arial" w:eastAsia="Arial" w:hAnsi="Arial" w:cs="Arial"/>
          <w:color w:val="000000"/>
          <w:sz w:val="20"/>
          <w:szCs w:val="20"/>
          <w:lang w:val="en-US"/>
        </w:rPr>
        <w:t xml:space="preserve"> </w:t>
      </w:r>
      <w:r w:rsidR="000268D9">
        <w:rPr>
          <w:rFonts w:ascii="Arial" w:eastAsia="Arial" w:hAnsi="Arial" w:cs="Arial"/>
          <w:color w:val="000000"/>
          <w:sz w:val="20"/>
          <w:szCs w:val="20"/>
          <w:lang w:val="en-US"/>
        </w:rPr>
        <w:t xml:space="preserve">juga </w:t>
      </w:r>
      <w:proofErr w:type="spellStart"/>
      <w:r>
        <w:rPr>
          <w:rFonts w:ascii="Arial" w:eastAsia="Arial" w:hAnsi="Arial" w:cs="Arial"/>
          <w:color w:val="000000"/>
          <w:sz w:val="20"/>
          <w:szCs w:val="20"/>
          <w:lang w:val="en-US"/>
        </w:rPr>
        <w:t>memiliki</w:t>
      </w:r>
      <w:proofErr w:type="spellEnd"/>
      <w:r>
        <w:rPr>
          <w:rFonts w:ascii="Arial" w:eastAsia="Arial" w:hAnsi="Arial" w:cs="Arial"/>
          <w:color w:val="000000"/>
          <w:sz w:val="20"/>
          <w:szCs w:val="20"/>
          <w:lang w:val="en-US"/>
        </w:rPr>
        <w:t xml:space="preserve"> </w:t>
      </w:r>
      <w:proofErr w:type="spellStart"/>
      <w:r w:rsidR="000268D9">
        <w:rPr>
          <w:rFonts w:ascii="Arial" w:eastAsia="Arial" w:hAnsi="Arial" w:cs="Arial"/>
          <w:color w:val="000000"/>
          <w:sz w:val="20"/>
          <w:szCs w:val="20"/>
          <w:lang w:val="en-US"/>
        </w:rPr>
        <w:t>kandungan</w:t>
      </w:r>
      <w:proofErr w:type="spellEnd"/>
      <w:r w:rsidR="000268D9">
        <w:rPr>
          <w:rFonts w:ascii="Arial" w:eastAsia="Arial" w:hAnsi="Arial" w:cs="Arial"/>
          <w:color w:val="000000"/>
          <w:sz w:val="20"/>
          <w:szCs w:val="20"/>
          <w:lang w:val="en-US"/>
        </w:rPr>
        <w:t xml:space="preserve"> lemak yang </w:t>
      </w:r>
      <w:proofErr w:type="spellStart"/>
      <w:r w:rsidR="000268D9">
        <w:rPr>
          <w:rFonts w:ascii="Arial" w:eastAsia="Arial" w:hAnsi="Arial" w:cs="Arial"/>
          <w:color w:val="000000"/>
          <w:sz w:val="20"/>
          <w:szCs w:val="20"/>
          <w:lang w:val="en-US"/>
        </w:rPr>
        <w:t>rendah</w:t>
      </w:r>
      <w:proofErr w:type="spellEnd"/>
      <w:r w:rsidR="000268D9">
        <w:rPr>
          <w:rFonts w:ascii="Arial" w:eastAsia="Arial" w:hAnsi="Arial" w:cs="Arial"/>
          <w:color w:val="000000"/>
          <w:sz w:val="20"/>
          <w:szCs w:val="20"/>
          <w:lang w:val="en-US"/>
        </w:rPr>
        <w:t xml:space="preserve"> </w:t>
      </w:r>
      <w:proofErr w:type="spellStart"/>
      <w:r w:rsidR="000268D9">
        <w:rPr>
          <w:rFonts w:ascii="Arial" w:eastAsia="Arial" w:hAnsi="Arial" w:cs="Arial"/>
          <w:color w:val="000000"/>
          <w:sz w:val="20"/>
          <w:szCs w:val="20"/>
          <w:lang w:val="en-US"/>
        </w:rPr>
        <w:t>yaitu</w:t>
      </w:r>
      <w:proofErr w:type="spellEnd"/>
      <w:r w:rsidR="000268D9">
        <w:rPr>
          <w:rFonts w:ascii="Arial" w:eastAsia="Arial" w:hAnsi="Arial" w:cs="Arial"/>
          <w:color w:val="000000"/>
          <w:sz w:val="20"/>
          <w:szCs w:val="20"/>
          <w:lang w:val="en-US"/>
        </w:rPr>
        <w:t xml:space="preserve"> 0,4%, </w:t>
      </w:r>
      <w:proofErr w:type="spellStart"/>
      <w:r w:rsidR="000268D9">
        <w:rPr>
          <w:rFonts w:ascii="Arial" w:eastAsia="Arial" w:hAnsi="Arial" w:cs="Arial"/>
          <w:color w:val="000000"/>
          <w:sz w:val="20"/>
          <w:szCs w:val="20"/>
          <w:lang w:val="en-US"/>
        </w:rPr>
        <w:t>kandungan</w:t>
      </w:r>
      <w:proofErr w:type="spellEnd"/>
      <w:r w:rsidR="000268D9">
        <w:rPr>
          <w:rFonts w:ascii="Arial" w:eastAsia="Arial" w:hAnsi="Arial" w:cs="Arial"/>
          <w:color w:val="000000"/>
          <w:sz w:val="20"/>
          <w:szCs w:val="20"/>
          <w:lang w:val="en-US"/>
        </w:rPr>
        <w:t xml:space="preserve"> </w:t>
      </w:r>
      <w:proofErr w:type="spellStart"/>
      <w:r w:rsidR="000268D9">
        <w:rPr>
          <w:rFonts w:ascii="Arial" w:eastAsia="Arial" w:hAnsi="Arial" w:cs="Arial"/>
          <w:color w:val="000000"/>
          <w:sz w:val="20"/>
          <w:szCs w:val="20"/>
          <w:lang w:val="en-US"/>
        </w:rPr>
        <w:t>karbohidrat</w:t>
      </w:r>
      <w:proofErr w:type="spellEnd"/>
      <w:r w:rsidR="000268D9">
        <w:rPr>
          <w:rFonts w:ascii="Arial" w:eastAsia="Arial" w:hAnsi="Arial" w:cs="Arial"/>
          <w:color w:val="000000"/>
          <w:sz w:val="20"/>
          <w:szCs w:val="20"/>
          <w:lang w:val="en-US"/>
        </w:rPr>
        <w:t xml:space="preserve"> 11,3%, </w:t>
      </w:r>
      <w:proofErr w:type="spellStart"/>
      <w:r w:rsidR="000268D9">
        <w:rPr>
          <w:rFonts w:ascii="Arial" w:eastAsia="Arial" w:hAnsi="Arial" w:cs="Arial"/>
          <w:color w:val="000000"/>
          <w:sz w:val="20"/>
          <w:szCs w:val="20"/>
          <w:lang w:val="en-US"/>
        </w:rPr>
        <w:t>serat</w:t>
      </w:r>
      <w:proofErr w:type="spellEnd"/>
      <w:r w:rsidR="000268D9">
        <w:rPr>
          <w:rFonts w:ascii="Arial" w:eastAsia="Arial" w:hAnsi="Arial" w:cs="Arial"/>
          <w:color w:val="000000"/>
          <w:sz w:val="20"/>
          <w:szCs w:val="20"/>
          <w:lang w:val="en-US"/>
        </w:rPr>
        <w:t xml:space="preserve"> 8,3%, dan </w:t>
      </w:r>
      <w:proofErr w:type="spellStart"/>
      <w:r w:rsidR="000268D9">
        <w:rPr>
          <w:rFonts w:ascii="Arial" w:eastAsia="Arial" w:hAnsi="Arial" w:cs="Arial"/>
          <w:color w:val="000000"/>
          <w:sz w:val="20"/>
          <w:szCs w:val="20"/>
          <w:lang w:val="en-US"/>
        </w:rPr>
        <w:t>kandungan</w:t>
      </w:r>
      <w:proofErr w:type="spellEnd"/>
      <w:r w:rsidR="000268D9">
        <w:rPr>
          <w:rFonts w:ascii="Arial" w:eastAsia="Arial" w:hAnsi="Arial" w:cs="Arial"/>
          <w:color w:val="000000"/>
          <w:sz w:val="20"/>
          <w:szCs w:val="20"/>
          <w:lang w:val="en-US"/>
        </w:rPr>
        <w:t xml:space="preserve"> protein 2% </w:t>
      </w:r>
      <w:r w:rsidR="0039024A">
        <w:rPr>
          <w:rFonts w:ascii="Arial" w:eastAsia="Arial" w:hAnsi="Arial" w:cs="Arial"/>
          <w:color w:val="000000"/>
          <w:sz w:val="20"/>
          <w:szCs w:val="20"/>
          <w:lang w:val="en-US"/>
        </w:rPr>
        <w:fldChar w:fldCharType="begin" w:fldLock="1"/>
      </w:r>
      <w:r w:rsidR="0039024A">
        <w:rPr>
          <w:rFonts w:ascii="Arial" w:eastAsia="Arial" w:hAnsi="Arial" w:cs="Arial"/>
          <w:color w:val="000000"/>
          <w:sz w:val="20"/>
          <w:szCs w:val="20"/>
          <w:lang w:val="en-US"/>
        </w:rPr>
        <w:instrText>ADDIN CSL_CITATION {"citationItems":[{"id":"ITEM-1","itemData":{"author":[{"dropping-particle":"","family":"Kementerian Kesehatan RI","given":"","non-dropping-particle":"","parse-names":false,"suffix":""}],"id":"ITEM-1","issued":{"date-parts":[["2018"]]},"publisher":"Kemenkes RI","publisher-place":"Jakarta","title":"Tabel Komposisi Pangan Indonesia 2017","type":"book"},"uris":["http://www.mendeley.com/documents/?uuid=376dc2e8-c104-4a18-9373-410f0988a7a6"]}],"mendeley":{"formattedCitation":"(Kementerian Kesehatan RI, 2018)","plainTextFormattedCitation":"(Kementerian Kesehatan RI, 2018)"},"properties":{"noteIndex":0},"schema":"https://github.com/citation-style-language/schema/raw/master/csl-citation.json"}</w:instrText>
      </w:r>
      <w:r w:rsidR="0039024A">
        <w:rPr>
          <w:rFonts w:ascii="Arial" w:eastAsia="Arial" w:hAnsi="Arial" w:cs="Arial"/>
          <w:color w:val="000000"/>
          <w:sz w:val="20"/>
          <w:szCs w:val="20"/>
          <w:lang w:val="en-US"/>
        </w:rPr>
        <w:fldChar w:fldCharType="separate"/>
      </w:r>
      <w:r w:rsidR="0039024A" w:rsidRPr="0039024A">
        <w:rPr>
          <w:rFonts w:ascii="Arial" w:eastAsia="Arial" w:hAnsi="Arial" w:cs="Arial"/>
          <w:noProof/>
          <w:color w:val="000000"/>
          <w:sz w:val="20"/>
          <w:szCs w:val="20"/>
          <w:lang w:val="en-US"/>
        </w:rPr>
        <w:t>(Kementerian Kesehatan RI, 2018)</w:t>
      </w:r>
      <w:r w:rsidR="0039024A">
        <w:rPr>
          <w:rFonts w:ascii="Arial" w:eastAsia="Arial" w:hAnsi="Arial" w:cs="Arial"/>
          <w:color w:val="000000"/>
          <w:sz w:val="20"/>
          <w:szCs w:val="20"/>
          <w:lang w:val="en-US"/>
        </w:rPr>
        <w:fldChar w:fldCharType="end"/>
      </w:r>
      <w:r w:rsidR="0000753E">
        <w:rPr>
          <w:rFonts w:ascii="Arial" w:eastAsia="Arial" w:hAnsi="Arial" w:cs="Arial"/>
          <w:sz w:val="20"/>
          <w:szCs w:val="20"/>
          <w:lang w:val="en-US"/>
        </w:rPr>
        <w:t>.</w:t>
      </w:r>
      <w:r w:rsidR="0000753E" w:rsidRPr="0000753E">
        <w:rPr>
          <w:rFonts w:ascii="Arial" w:eastAsia="Arial" w:hAnsi="Arial" w:cs="Arial"/>
          <w:sz w:val="20"/>
          <w:szCs w:val="20"/>
          <w:lang w:val="en-US"/>
        </w:rPr>
        <w:t xml:space="preserve"> </w:t>
      </w:r>
      <w:proofErr w:type="spellStart"/>
      <w:r w:rsidR="00894557">
        <w:rPr>
          <w:rFonts w:ascii="Arial" w:eastAsia="Arial" w:hAnsi="Arial" w:cs="Arial"/>
          <w:color w:val="000000"/>
          <w:sz w:val="20"/>
          <w:szCs w:val="20"/>
          <w:lang w:val="en-US"/>
        </w:rPr>
        <w:t>Kandungan</w:t>
      </w:r>
      <w:proofErr w:type="spellEnd"/>
      <w:r w:rsidR="00894557">
        <w:rPr>
          <w:rFonts w:ascii="Arial" w:eastAsia="Arial" w:hAnsi="Arial" w:cs="Arial"/>
          <w:color w:val="000000"/>
          <w:sz w:val="20"/>
          <w:szCs w:val="20"/>
          <w:lang w:val="en-US"/>
        </w:rPr>
        <w:t xml:space="preserve"> protein yang </w:t>
      </w:r>
      <w:proofErr w:type="spellStart"/>
      <w:r w:rsidR="00894557">
        <w:rPr>
          <w:rFonts w:ascii="Arial" w:eastAsia="Arial" w:hAnsi="Arial" w:cs="Arial"/>
          <w:color w:val="000000"/>
          <w:sz w:val="20"/>
          <w:szCs w:val="20"/>
          <w:lang w:val="en-US"/>
        </w:rPr>
        <w:t>dimiliki</w:t>
      </w:r>
      <w:proofErr w:type="spellEnd"/>
      <w:r w:rsidR="00894557">
        <w:rPr>
          <w:rFonts w:ascii="Arial" w:eastAsia="Arial" w:hAnsi="Arial" w:cs="Arial"/>
          <w:color w:val="000000"/>
          <w:sz w:val="20"/>
          <w:szCs w:val="20"/>
          <w:lang w:val="en-US"/>
        </w:rPr>
        <w:t xml:space="preserve"> oleh </w:t>
      </w:r>
      <w:proofErr w:type="spellStart"/>
      <w:r w:rsidR="00894557">
        <w:rPr>
          <w:rFonts w:ascii="Arial" w:eastAsia="Arial" w:hAnsi="Arial" w:cs="Arial"/>
          <w:color w:val="000000"/>
          <w:sz w:val="20"/>
          <w:szCs w:val="20"/>
          <w:lang w:val="en-US"/>
        </w:rPr>
        <w:t>nangka</w:t>
      </w:r>
      <w:proofErr w:type="spellEnd"/>
      <w:r w:rsidR="00894557">
        <w:rPr>
          <w:rFonts w:ascii="Arial" w:eastAsia="Arial" w:hAnsi="Arial" w:cs="Arial"/>
          <w:color w:val="000000"/>
          <w:sz w:val="20"/>
          <w:szCs w:val="20"/>
          <w:lang w:val="en-US"/>
        </w:rPr>
        <w:t xml:space="preserve"> </w:t>
      </w:r>
      <w:proofErr w:type="spellStart"/>
      <w:r w:rsidR="00894557">
        <w:rPr>
          <w:rFonts w:ascii="Arial" w:eastAsia="Arial" w:hAnsi="Arial" w:cs="Arial"/>
          <w:color w:val="000000"/>
          <w:sz w:val="20"/>
          <w:szCs w:val="20"/>
          <w:lang w:val="en-US"/>
        </w:rPr>
        <w:t>muda</w:t>
      </w:r>
      <w:proofErr w:type="spellEnd"/>
      <w:r w:rsidR="00894557">
        <w:rPr>
          <w:rFonts w:ascii="Arial" w:eastAsia="Arial" w:hAnsi="Arial" w:cs="Arial"/>
          <w:color w:val="000000"/>
          <w:sz w:val="20"/>
          <w:szCs w:val="20"/>
          <w:lang w:val="en-US"/>
        </w:rPr>
        <w:t xml:space="preserve"> </w:t>
      </w:r>
      <w:proofErr w:type="spellStart"/>
      <w:r w:rsidR="00894557">
        <w:rPr>
          <w:rFonts w:ascii="Arial" w:eastAsia="Arial" w:hAnsi="Arial" w:cs="Arial"/>
          <w:color w:val="000000"/>
          <w:sz w:val="20"/>
          <w:szCs w:val="20"/>
          <w:lang w:val="en-US"/>
        </w:rPr>
        <w:t>cukup</w:t>
      </w:r>
      <w:proofErr w:type="spellEnd"/>
      <w:r w:rsidR="00894557">
        <w:rPr>
          <w:rFonts w:ascii="Arial" w:eastAsia="Arial" w:hAnsi="Arial" w:cs="Arial"/>
          <w:color w:val="000000"/>
          <w:sz w:val="20"/>
          <w:szCs w:val="20"/>
          <w:lang w:val="en-US"/>
        </w:rPr>
        <w:t xml:space="preserve"> </w:t>
      </w:r>
      <w:proofErr w:type="spellStart"/>
      <w:r w:rsidR="00894557">
        <w:rPr>
          <w:rFonts w:ascii="Arial" w:eastAsia="Arial" w:hAnsi="Arial" w:cs="Arial"/>
          <w:color w:val="000000"/>
          <w:sz w:val="20"/>
          <w:szCs w:val="20"/>
          <w:lang w:val="en-US"/>
        </w:rPr>
        <w:t>rendah</w:t>
      </w:r>
      <w:proofErr w:type="spellEnd"/>
      <w:r w:rsidR="00894557">
        <w:rPr>
          <w:rFonts w:ascii="Arial" w:eastAsia="Arial" w:hAnsi="Arial" w:cs="Arial"/>
          <w:color w:val="000000"/>
          <w:sz w:val="20"/>
          <w:szCs w:val="20"/>
          <w:lang w:val="en-US"/>
        </w:rPr>
        <w:t xml:space="preserve"> </w:t>
      </w:r>
      <w:proofErr w:type="spellStart"/>
      <w:r w:rsidR="00894557">
        <w:rPr>
          <w:rFonts w:ascii="Arial" w:eastAsia="Arial" w:hAnsi="Arial" w:cs="Arial"/>
          <w:color w:val="000000"/>
          <w:sz w:val="20"/>
          <w:szCs w:val="20"/>
          <w:lang w:val="en-US"/>
        </w:rPr>
        <w:t>maka</w:t>
      </w:r>
      <w:proofErr w:type="spellEnd"/>
      <w:r w:rsidR="00894557">
        <w:rPr>
          <w:rFonts w:ascii="Arial" w:eastAsia="Arial" w:hAnsi="Arial" w:cs="Arial"/>
          <w:color w:val="000000"/>
          <w:sz w:val="20"/>
          <w:szCs w:val="20"/>
          <w:lang w:val="en-US"/>
        </w:rPr>
        <w:t xml:space="preserve">, </w:t>
      </w:r>
      <w:proofErr w:type="spellStart"/>
      <w:r w:rsidR="00894557">
        <w:rPr>
          <w:rFonts w:ascii="Arial" w:eastAsia="Arial" w:hAnsi="Arial" w:cs="Arial"/>
          <w:color w:val="000000"/>
          <w:sz w:val="20"/>
          <w:szCs w:val="20"/>
          <w:lang w:val="en-US"/>
        </w:rPr>
        <w:t>perlu</w:t>
      </w:r>
      <w:proofErr w:type="spellEnd"/>
      <w:r w:rsidR="00894557">
        <w:rPr>
          <w:rFonts w:ascii="Arial" w:eastAsia="Arial" w:hAnsi="Arial" w:cs="Arial"/>
          <w:color w:val="000000"/>
          <w:sz w:val="20"/>
          <w:szCs w:val="20"/>
          <w:lang w:val="en-US"/>
        </w:rPr>
        <w:t xml:space="preserve"> </w:t>
      </w:r>
      <w:proofErr w:type="spellStart"/>
      <w:r w:rsidR="00894557">
        <w:rPr>
          <w:rFonts w:ascii="Arial" w:eastAsia="Arial" w:hAnsi="Arial" w:cs="Arial"/>
          <w:color w:val="000000"/>
          <w:sz w:val="20"/>
          <w:szCs w:val="20"/>
          <w:lang w:val="en-US"/>
        </w:rPr>
        <w:t>ditambahkan</w:t>
      </w:r>
      <w:proofErr w:type="spellEnd"/>
      <w:r w:rsidR="00894557">
        <w:rPr>
          <w:rFonts w:ascii="Arial" w:eastAsia="Arial" w:hAnsi="Arial" w:cs="Arial"/>
          <w:color w:val="000000"/>
          <w:sz w:val="20"/>
          <w:szCs w:val="20"/>
          <w:lang w:val="en-US"/>
        </w:rPr>
        <w:t xml:space="preserve"> </w:t>
      </w:r>
      <w:proofErr w:type="spellStart"/>
      <w:r w:rsidR="00894557">
        <w:rPr>
          <w:rFonts w:ascii="Arial" w:eastAsia="Arial" w:hAnsi="Arial" w:cs="Arial"/>
          <w:color w:val="000000"/>
          <w:sz w:val="20"/>
          <w:szCs w:val="20"/>
          <w:lang w:val="en-US"/>
        </w:rPr>
        <w:t>bahan</w:t>
      </w:r>
      <w:proofErr w:type="spellEnd"/>
      <w:r w:rsidR="00894557">
        <w:rPr>
          <w:rFonts w:ascii="Arial" w:eastAsia="Arial" w:hAnsi="Arial" w:cs="Arial"/>
          <w:color w:val="000000"/>
          <w:sz w:val="20"/>
          <w:szCs w:val="20"/>
          <w:lang w:val="en-US"/>
        </w:rPr>
        <w:t xml:space="preserve"> </w:t>
      </w:r>
      <w:proofErr w:type="spellStart"/>
      <w:r w:rsidR="00894557">
        <w:rPr>
          <w:rFonts w:ascii="Arial" w:eastAsia="Arial" w:hAnsi="Arial" w:cs="Arial"/>
          <w:color w:val="000000"/>
          <w:sz w:val="20"/>
          <w:szCs w:val="20"/>
          <w:lang w:val="en-US"/>
        </w:rPr>
        <w:t>nabati</w:t>
      </w:r>
      <w:proofErr w:type="spellEnd"/>
      <w:r w:rsidR="00894557">
        <w:rPr>
          <w:rFonts w:ascii="Arial" w:eastAsia="Arial" w:hAnsi="Arial" w:cs="Arial"/>
          <w:color w:val="000000"/>
          <w:sz w:val="20"/>
          <w:szCs w:val="20"/>
          <w:lang w:val="en-US"/>
        </w:rPr>
        <w:t xml:space="preserve"> yang </w:t>
      </w:r>
      <w:proofErr w:type="spellStart"/>
      <w:r w:rsidR="00894557">
        <w:rPr>
          <w:rFonts w:ascii="Arial" w:eastAsia="Arial" w:hAnsi="Arial" w:cs="Arial"/>
          <w:color w:val="000000"/>
          <w:sz w:val="20"/>
          <w:szCs w:val="20"/>
          <w:lang w:val="en-US"/>
        </w:rPr>
        <w:t>memiliki</w:t>
      </w:r>
      <w:proofErr w:type="spellEnd"/>
      <w:r w:rsidR="00894557">
        <w:rPr>
          <w:rFonts w:ascii="Arial" w:eastAsia="Arial" w:hAnsi="Arial" w:cs="Arial"/>
          <w:color w:val="000000"/>
          <w:sz w:val="20"/>
          <w:szCs w:val="20"/>
          <w:lang w:val="en-US"/>
        </w:rPr>
        <w:t xml:space="preserve"> </w:t>
      </w:r>
      <w:proofErr w:type="spellStart"/>
      <w:r w:rsidR="00894557">
        <w:rPr>
          <w:rFonts w:ascii="Arial" w:eastAsia="Arial" w:hAnsi="Arial" w:cs="Arial"/>
          <w:color w:val="000000"/>
          <w:sz w:val="20"/>
          <w:szCs w:val="20"/>
          <w:lang w:val="en-US"/>
        </w:rPr>
        <w:t>nilai</w:t>
      </w:r>
      <w:proofErr w:type="spellEnd"/>
      <w:r w:rsidR="00894557">
        <w:rPr>
          <w:rFonts w:ascii="Arial" w:eastAsia="Arial" w:hAnsi="Arial" w:cs="Arial"/>
          <w:color w:val="000000"/>
          <w:sz w:val="20"/>
          <w:szCs w:val="20"/>
          <w:lang w:val="en-US"/>
        </w:rPr>
        <w:t xml:space="preserve"> protein </w:t>
      </w:r>
      <w:proofErr w:type="spellStart"/>
      <w:r w:rsidR="00894557">
        <w:rPr>
          <w:rFonts w:ascii="Arial" w:eastAsia="Arial" w:hAnsi="Arial" w:cs="Arial"/>
          <w:color w:val="000000"/>
          <w:sz w:val="20"/>
          <w:szCs w:val="20"/>
          <w:lang w:val="en-US"/>
        </w:rPr>
        <w:t>tinggi</w:t>
      </w:r>
      <w:proofErr w:type="spellEnd"/>
      <w:r w:rsidR="00042BD6">
        <w:rPr>
          <w:rFonts w:ascii="Arial" w:eastAsia="Arial" w:hAnsi="Arial" w:cs="Arial"/>
          <w:color w:val="000000"/>
          <w:sz w:val="20"/>
          <w:szCs w:val="20"/>
          <w:lang w:val="en-US"/>
        </w:rPr>
        <w:t xml:space="preserve"> </w:t>
      </w:r>
      <w:proofErr w:type="spellStart"/>
      <w:r w:rsidR="00042BD6">
        <w:rPr>
          <w:rFonts w:ascii="Arial" w:eastAsia="Arial" w:hAnsi="Arial" w:cs="Arial"/>
          <w:color w:val="000000"/>
          <w:sz w:val="20"/>
          <w:szCs w:val="20"/>
          <w:lang w:val="en-US"/>
        </w:rPr>
        <w:t>seperti</w:t>
      </w:r>
      <w:proofErr w:type="spellEnd"/>
      <w:r w:rsidR="00042BD6">
        <w:rPr>
          <w:rFonts w:ascii="Arial" w:eastAsia="Arial" w:hAnsi="Arial" w:cs="Arial"/>
          <w:color w:val="000000"/>
          <w:sz w:val="20"/>
          <w:szCs w:val="20"/>
          <w:lang w:val="en-US"/>
        </w:rPr>
        <w:t xml:space="preserve"> </w:t>
      </w:r>
      <w:proofErr w:type="spellStart"/>
      <w:r w:rsidR="00042BD6">
        <w:rPr>
          <w:rFonts w:ascii="Arial" w:eastAsia="Arial" w:hAnsi="Arial" w:cs="Arial"/>
          <w:color w:val="000000"/>
          <w:sz w:val="20"/>
          <w:szCs w:val="20"/>
          <w:lang w:val="en-US"/>
        </w:rPr>
        <w:t>tempe</w:t>
      </w:r>
      <w:proofErr w:type="spellEnd"/>
      <w:r w:rsidR="00042BD6">
        <w:rPr>
          <w:rFonts w:ascii="Arial" w:eastAsia="Arial" w:hAnsi="Arial" w:cs="Arial"/>
          <w:color w:val="000000"/>
          <w:sz w:val="20"/>
          <w:szCs w:val="20"/>
          <w:lang w:val="en-US"/>
        </w:rPr>
        <w:t xml:space="preserve">. </w:t>
      </w:r>
      <w:r w:rsidR="00894557">
        <w:rPr>
          <w:rFonts w:ascii="Arial" w:eastAsia="Arial" w:hAnsi="Arial" w:cs="Arial"/>
          <w:color w:val="000000"/>
          <w:sz w:val="20"/>
          <w:szCs w:val="20"/>
          <w:lang w:val="en-US"/>
        </w:rPr>
        <w:t xml:space="preserve">Tempe </w:t>
      </w:r>
      <w:proofErr w:type="spellStart"/>
      <w:r w:rsidR="00894557">
        <w:rPr>
          <w:rFonts w:ascii="Arial" w:eastAsia="Arial" w:hAnsi="Arial" w:cs="Arial"/>
          <w:color w:val="000000"/>
          <w:sz w:val="20"/>
          <w:szCs w:val="20"/>
          <w:lang w:val="en-US"/>
        </w:rPr>
        <w:t>kedelai</w:t>
      </w:r>
      <w:proofErr w:type="spellEnd"/>
      <w:r w:rsidR="00894557">
        <w:rPr>
          <w:rFonts w:ascii="Arial" w:eastAsia="Arial" w:hAnsi="Arial" w:cs="Arial"/>
          <w:color w:val="000000"/>
          <w:sz w:val="20"/>
          <w:szCs w:val="20"/>
          <w:lang w:val="en-US"/>
        </w:rPr>
        <w:t xml:space="preserve"> </w:t>
      </w:r>
      <w:proofErr w:type="spellStart"/>
      <w:r w:rsidR="00894557">
        <w:rPr>
          <w:rFonts w:ascii="Arial" w:eastAsia="Arial" w:hAnsi="Arial" w:cs="Arial"/>
          <w:color w:val="000000"/>
          <w:sz w:val="20"/>
          <w:szCs w:val="20"/>
          <w:lang w:val="en-US"/>
        </w:rPr>
        <w:t>memiliki</w:t>
      </w:r>
      <w:proofErr w:type="spellEnd"/>
      <w:r w:rsidR="00894557">
        <w:rPr>
          <w:rFonts w:ascii="Arial" w:eastAsia="Arial" w:hAnsi="Arial" w:cs="Arial"/>
          <w:color w:val="000000"/>
          <w:sz w:val="20"/>
          <w:szCs w:val="20"/>
          <w:lang w:val="en-US"/>
        </w:rPr>
        <w:t xml:space="preserve"> </w:t>
      </w:r>
      <w:proofErr w:type="spellStart"/>
      <w:r w:rsidR="00894557">
        <w:rPr>
          <w:rFonts w:ascii="Arial" w:eastAsia="Arial" w:hAnsi="Arial" w:cs="Arial"/>
          <w:color w:val="000000"/>
          <w:sz w:val="20"/>
          <w:szCs w:val="20"/>
          <w:lang w:val="en-US"/>
        </w:rPr>
        <w:t>kandungan</w:t>
      </w:r>
      <w:proofErr w:type="spellEnd"/>
      <w:r w:rsidR="00894557">
        <w:rPr>
          <w:rFonts w:ascii="Arial" w:eastAsia="Arial" w:hAnsi="Arial" w:cs="Arial"/>
          <w:color w:val="000000"/>
          <w:sz w:val="20"/>
          <w:szCs w:val="20"/>
          <w:lang w:val="en-US"/>
        </w:rPr>
        <w:t xml:space="preserve"> </w:t>
      </w:r>
      <w:proofErr w:type="spellStart"/>
      <w:r w:rsidR="00894557">
        <w:rPr>
          <w:rFonts w:ascii="Arial" w:eastAsia="Arial" w:hAnsi="Arial" w:cs="Arial"/>
          <w:color w:val="000000"/>
          <w:sz w:val="20"/>
          <w:szCs w:val="20"/>
          <w:lang w:val="en-US"/>
        </w:rPr>
        <w:t>gizi</w:t>
      </w:r>
      <w:proofErr w:type="spellEnd"/>
      <w:r w:rsidR="009058DA">
        <w:rPr>
          <w:rFonts w:ascii="Arial" w:eastAsia="Arial" w:hAnsi="Arial" w:cs="Arial"/>
          <w:color w:val="000000"/>
          <w:sz w:val="20"/>
          <w:szCs w:val="20"/>
          <w:lang w:val="en-US"/>
        </w:rPr>
        <w:t xml:space="preserve"> lemak 8,8%, </w:t>
      </w:r>
      <w:proofErr w:type="spellStart"/>
      <w:r w:rsidR="009058DA">
        <w:rPr>
          <w:rFonts w:ascii="Arial" w:eastAsia="Arial" w:hAnsi="Arial" w:cs="Arial"/>
          <w:color w:val="000000"/>
          <w:sz w:val="20"/>
          <w:szCs w:val="20"/>
          <w:lang w:val="en-US"/>
        </w:rPr>
        <w:t>kandungan</w:t>
      </w:r>
      <w:proofErr w:type="spellEnd"/>
      <w:r w:rsidR="009058DA">
        <w:rPr>
          <w:rFonts w:ascii="Arial" w:eastAsia="Arial" w:hAnsi="Arial" w:cs="Arial"/>
          <w:color w:val="000000"/>
          <w:sz w:val="20"/>
          <w:szCs w:val="20"/>
          <w:lang w:val="en-US"/>
        </w:rPr>
        <w:t xml:space="preserve"> </w:t>
      </w:r>
      <w:proofErr w:type="spellStart"/>
      <w:r w:rsidR="009058DA">
        <w:rPr>
          <w:rFonts w:ascii="Arial" w:eastAsia="Arial" w:hAnsi="Arial" w:cs="Arial"/>
          <w:color w:val="000000"/>
          <w:sz w:val="20"/>
          <w:szCs w:val="20"/>
          <w:lang w:val="en-US"/>
        </w:rPr>
        <w:t>karbohidrat</w:t>
      </w:r>
      <w:proofErr w:type="spellEnd"/>
      <w:r w:rsidR="009058DA">
        <w:rPr>
          <w:rFonts w:ascii="Arial" w:eastAsia="Arial" w:hAnsi="Arial" w:cs="Arial"/>
          <w:color w:val="000000"/>
          <w:sz w:val="20"/>
          <w:szCs w:val="20"/>
          <w:lang w:val="en-US"/>
        </w:rPr>
        <w:t xml:space="preserve"> 13,5%, </w:t>
      </w:r>
      <w:r w:rsidR="00042BD6">
        <w:rPr>
          <w:rFonts w:ascii="Arial" w:eastAsia="Arial" w:hAnsi="Arial" w:cs="Arial"/>
          <w:color w:val="000000"/>
          <w:sz w:val="20"/>
          <w:szCs w:val="20"/>
          <w:lang w:val="en-US"/>
        </w:rPr>
        <w:t xml:space="preserve">dan </w:t>
      </w:r>
      <w:proofErr w:type="spellStart"/>
      <w:r w:rsidR="009058DA">
        <w:rPr>
          <w:rFonts w:ascii="Arial" w:eastAsia="Arial" w:hAnsi="Arial" w:cs="Arial"/>
          <w:color w:val="000000"/>
          <w:sz w:val="20"/>
          <w:szCs w:val="20"/>
          <w:lang w:val="en-US"/>
        </w:rPr>
        <w:t>kandungan</w:t>
      </w:r>
      <w:proofErr w:type="spellEnd"/>
      <w:r w:rsidR="009058DA">
        <w:rPr>
          <w:rFonts w:ascii="Arial" w:eastAsia="Arial" w:hAnsi="Arial" w:cs="Arial"/>
          <w:color w:val="000000"/>
          <w:sz w:val="20"/>
          <w:szCs w:val="20"/>
          <w:lang w:val="en-US"/>
        </w:rPr>
        <w:t xml:space="preserve"> protein 20,8% </w:t>
      </w:r>
      <w:r w:rsidR="0039024A">
        <w:rPr>
          <w:rFonts w:ascii="Arial" w:eastAsia="Arial" w:hAnsi="Arial" w:cs="Arial"/>
          <w:sz w:val="20"/>
          <w:szCs w:val="20"/>
          <w:lang w:val="en-US"/>
        </w:rPr>
        <w:fldChar w:fldCharType="begin" w:fldLock="1"/>
      </w:r>
      <w:r w:rsidR="0039024A">
        <w:rPr>
          <w:rFonts w:ascii="Arial" w:eastAsia="Arial" w:hAnsi="Arial" w:cs="Arial"/>
          <w:sz w:val="20"/>
          <w:szCs w:val="20"/>
          <w:lang w:val="en-US"/>
        </w:rPr>
        <w:instrText>ADDIN CSL_CITATION {"citationItems":[{"id":"ITEM-1","itemData":{"author":[{"dropping-particle":"","family":"Kementerian Kesehatan RI","given":"","non-dropping-particle":"","parse-names":false,"suffix":""}],"id":"ITEM-1","issued":{"date-parts":[["2018"]]},"publisher":"Kemenkes RI","publisher-place":"Jakarta","title":"Tabel Komposisi Pangan Indonesia 2017","type":"book"},"uris":["http://www.mendeley.com/documents/?uuid=376dc2e8-c104-4a18-9373-410f0988a7a6"]}],"mendeley":{"formattedCitation":"(Kementerian Kesehatan RI, 2018)","plainTextFormattedCitation":"(Kementerian Kesehatan RI, 2018)","previouslyFormattedCitation":"(Kementerian Kesehatan RI, 2018)"},"properties":{"noteIndex":0},"schema":"https://github.com/citation-style-language/schema/raw/master/csl-citation.json"}</w:instrText>
      </w:r>
      <w:r w:rsidR="0039024A">
        <w:rPr>
          <w:rFonts w:ascii="Arial" w:eastAsia="Arial" w:hAnsi="Arial" w:cs="Arial"/>
          <w:sz w:val="20"/>
          <w:szCs w:val="20"/>
          <w:lang w:val="en-US"/>
        </w:rPr>
        <w:fldChar w:fldCharType="separate"/>
      </w:r>
      <w:r w:rsidR="0039024A" w:rsidRPr="0039024A">
        <w:rPr>
          <w:rFonts w:ascii="Arial" w:eastAsia="Arial" w:hAnsi="Arial" w:cs="Arial"/>
          <w:noProof/>
          <w:sz w:val="20"/>
          <w:szCs w:val="20"/>
          <w:lang w:val="en-US"/>
        </w:rPr>
        <w:t>(Kementerian Kesehatan RI, 2018)</w:t>
      </w:r>
      <w:r w:rsidR="0039024A">
        <w:rPr>
          <w:rFonts w:ascii="Arial" w:eastAsia="Arial" w:hAnsi="Arial" w:cs="Arial"/>
          <w:sz w:val="20"/>
          <w:szCs w:val="20"/>
          <w:lang w:val="en-US"/>
        </w:rPr>
        <w:fldChar w:fldCharType="end"/>
      </w:r>
      <w:r w:rsidR="009058DA">
        <w:rPr>
          <w:rFonts w:ascii="Arial" w:eastAsia="Arial" w:hAnsi="Arial" w:cs="Arial"/>
          <w:color w:val="000000"/>
          <w:sz w:val="20"/>
          <w:szCs w:val="20"/>
          <w:lang w:val="en-US"/>
        </w:rPr>
        <w:t>.</w:t>
      </w:r>
      <w:r w:rsidR="00042BD6">
        <w:rPr>
          <w:rFonts w:ascii="Arial" w:eastAsia="Arial" w:hAnsi="Arial" w:cs="Arial"/>
          <w:color w:val="000000"/>
          <w:sz w:val="20"/>
          <w:szCs w:val="20"/>
          <w:lang w:val="en-US"/>
        </w:rPr>
        <w:t xml:space="preserve"> </w:t>
      </w:r>
      <w:proofErr w:type="spellStart"/>
      <w:r w:rsidR="00042BD6">
        <w:rPr>
          <w:rFonts w:ascii="Arial" w:eastAsia="Arial" w:hAnsi="Arial" w:cs="Arial"/>
          <w:color w:val="000000"/>
          <w:sz w:val="20"/>
          <w:szCs w:val="20"/>
          <w:lang w:val="en-US"/>
        </w:rPr>
        <w:t>Kandungan</w:t>
      </w:r>
      <w:proofErr w:type="spellEnd"/>
      <w:r w:rsidR="00042BD6">
        <w:rPr>
          <w:rFonts w:ascii="Arial" w:eastAsia="Arial" w:hAnsi="Arial" w:cs="Arial"/>
          <w:color w:val="000000"/>
          <w:sz w:val="20"/>
          <w:szCs w:val="20"/>
          <w:lang w:val="en-US"/>
        </w:rPr>
        <w:t xml:space="preserve"> protein yang </w:t>
      </w:r>
      <w:proofErr w:type="spellStart"/>
      <w:r w:rsidR="00042BD6">
        <w:rPr>
          <w:rFonts w:ascii="Arial" w:eastAsia="Arial" w:hAnsi="Arial" w:cs="Arial"/>
          <w:color w:val="000000"/>
          <w:sz w:val="20"/>
          <w:szCs w:val="20"/>
          <w:lang w:val="en-US"/>
        </w:rPr>
        <w:t>tinggi</w:t>
      </w:r>
      <w:proofErr w:type="spellEnd"/>
      <w:r w:rsidR="00042BD6">
        <w:rPr>
          <w:rFonts w:ascii="Arial" w:eastAsia="Arial" w:hAnsi="Arial" w:cs="Arial"/>
          <w:color w:val="000000"/>
          <w:sz w:val="20"/>
          <w:szCs w:val="20"/>
          <w:lang w:val="en-US"/>
        </w:rPr>
        <w:t xml:space="preserve"> </w:t>
      </w:r>
      <w:proofErr w:type="spellStart"/>
      <w:r w:rsidR="00042BD6">
        <w:rPr>
          <w:rFonts w:ascii="Arial" w:eastAsia="Arial" w:hAnsi="Arial" w:cs="Arial"/>
          <w:color w:val="000000"/>
          <w:sz w:val="20"/>
          <w:szCs w:val="20"/>
          <w:lang w:val="en-US"/>
        </w:rPr>
        <w:t>bisa</w:t>
      </w:r>
      <w:proofErr w:type="spellEnd"/>
      <w:r w:rsidR="00042BD6">
        <w:rPr>
          <w:rFonts w:ascii="Arial" w:eastAsia="Arial" w:hAnsi="Arial" w:cs="Arial"/>
          <w:color w:val="000000"/>
          <w:sz w:val="20"/>
          <w:szCs w:val="20"/>
          <w:lang w:val="en-US"/>
        </w:rPr>
        <w:t xml:space="preserve"> </w:t>
      </w:r>
      <w:proofErr w:type="spellStart"/>
      <w:r w:rsidR="00042BD6">
        <w:rPr>
          <w:rFonts w:ascii="Arial" w:eastAsia="Arial" w:hAnsi="Arial" w:cs="Arial"/>
          <w:color w:val="000000"/>
          <w:sz w:val="20"/>
          <w:szCs w:val="20"/>
          <w:lang w:val="en-US"/>
        </w:rPr>
        <w:t>dijadikan</w:t>
      </w:r>
      <w:proofErr w:type="spellEnd"/>
      <w:r w:rsidR="00042BD6">
        <w:rPr>
          <w:rFonts w:ascii="Arial" w:eastAsia="Arial" w:hAnsi="Arial" w:cs="Arial"/>
          <w:color w:val="000000"/>
          <w:sz w:val="20"/>
          <w:szCs w:val="20"/>
          <w:lang w:val="en-US"/>
        </w:rPr>
        <w:t xml:space="preserve"> </w:t>
      </w:r>
      <w:proofErr w:type="spellStart"/>
      <w:r w:rsidR="00042BD6">
        <w:rPr>
          <w:rFonts w:ascii="Arial" w:eastAsia="Arial" w:hAnsi="Arial" w:cs="Arial"/>
          <w:color w:val="000000"/>
          <w:sz w:val="20"/>
          <w:szCs w:val="20"/>
          <w:lang w:val="en-US"/>
        </w:rPr>
        <w:t>bahan</w:t>
      </w:r>
      <w:proofErr w:type="spellEnd"/>
      <w:r w:rsidR="00042BD6">
        <w:rPr>
          <w:rFonts w:ascii="Arial" w:eastAsia="Arial" w:hAnsi="Arial" w:cs="Arial"/>
          <w:color w:val="000000"/>
          <w:sz w:val="20"/>
          <w:szCs w:val="20"/>
          <w:lang w:val="en-US"/>
        </w:rPr>
        <w:t xml:space="preserve"> </w:t>
      </w:r>
      <w:proofErr w:type="spellStart"/>
      <w:r w:rsidR="00042BD6">
        <w:rPr>
          <w:rFonts w:ascii="Arial" w:eastAsia="Arial" w:hAnsi="Arial" w:cs="Arial"/>
          <w:color w:val="000000"/>
          <w:sz w:val="20"/>
          <w:szCs w:val="20"/>
          <w:lang w:val="en-US"/>
        </w:rPr>
        <w:t>dasar</w:t>
      </w:r>
      <w:proofErr w:type="spellEnd"/>
      <w:r w:rsidR="00042BD6">
        <w:rPr>
          <w:rFonts w:ascii="Arial" w:eastAsia="Arial" w:hAnsi="Arial" w:cs="Arial"/>
          <w:color w:val="000000"/>
          <w:sz w:val="20"/>
          <w:szCs w:val="20"/>
          <w:lang w:val="en-US"/>
        </w:rPr>
        <w:t xml:space="preserve"> </w:t>
      </w:r>
      <w:proofErr w:type="spellStart"/>
      <w:r w:rsidR="00042BD6">
        <w:rPr>
          <w:rFonts w:ascii="Arial" w:eastAsia="Arial" w:hAnsi="Arial" w:cs="Arial"/>
          <w:color w:val="000000"/>
          <w:sz w:val="20"/>
          <w:szCs w:val="20"/>
          <w:lang w:val="en-US"/>
        </w:rPr>
        <w:t>untuk</w:t>
      </w:r>
      <w:proofErr w:type="spellEnd"/>
      <w:r w:rsidR="00042BD6">
        <w:rPr>
          <w:rFonts w:ascii="Arial" w:eastAsia="Arial" w:hAnsi="Arial" w:cs="Arial"/>
          <w:color w:val="000000"/>
          <w:sz w:val="20"/>
          <w:szCs w:val="20"/>
          <w:lang w:val="en-US"/>
        </w:rPr>
        <w:t xml:space="preserve"> </w:t>
      </w:r>
      <w:proofErr w:type="spellStart"/>
      <w:r w:rsidR="00042BD6">
        <w:rPr>
          <w:rFonts w:ascii="Arial" w:eastAsia="Arial" w:hAnsi="Arial" w:cs="Arial"/>
          <w:color w:val="000000"/>
          <w:sz w:val="20"/>
          <w:szCs w:val="20"/>
          <w:lang w:val="en-US"/>
        </w:rPr>
        <w:t>pembuatan</w:t>
      </w:r>
      <w:proofErr w:type="spellEnd"/>
      <w:r w:rsidR="00042BD6">
        <w:rPr>
          <w:rFonts w:ascii="Arial" w:eastAsia="Arial" w:hAnsi="Arial" w:cs="Arial"/>
          <w:color w:val="000000"/>
          <w:sz w:val="20"/>
          <w:szCs w:val="20"/>
          <w:lang w:val="en-US"/>
        </w:rPr>
        <w:t xml:space="preserve"> </w:t>
      </w:r>
      <w:proofErr w:type="spellStart"/>
      <w:r w:rsidR="00042BD6">
        <w:rPr>
          <w:rFonts w:ascii="Arial" w:eastAsia="Arial" w:hAnsi="Arial" w:cs="Arial"/>
          <w:color w:val="000000"/>
          <w:sz w:val="20"/>
          <w:szCs w:val="20"/>
          <w:lang w:val="en-US"/>
        </w:rPr>
        <w:t>dendeng</w:t>
      </w:r>
      <w:proofErr w:type="spellEnd"/>
      <w:r w:rsidR="00042BD6">
        <w:rPr>
          <w:rFonts w:ascii="Arial" w:eastAsia="Arial" w:hAnsi="Arial" w:cs="Arial"/>
          <w:color w:val="000000"/>
          <w:sz w:val="20"/>
          <w:szCs w:val="20"/>
          <w:lang w:val="en-US"/>
        </w:rPr>
        <w:t xml:space="preserve"> analog. </w:t>
      </w:r>
    </w:p>
    <w:p w14:paraId="1CF0333A" w14:textId="77777777" w:rsidR="00042BD6" w:rsidRDefault="00042BD6" w:rsidP="00042BD6">
      <w:pPr>
        <w:spacing w:after="0" w:line="240" w:lineRule="auto"/>
        <w:ind w:firstLine="426"/>
        <w:jc w:val="both"/>
        <w:rPr>
          <w:rFonts w:ascii="Arial" w:eastAsia="Arial" w:hAnsi="Arial" w:cs="Arial"/>
          <w:color w:val="000000"/>
          <w:sz w:val="20"/>
          <w:szCs w:val="20"/>
          <w:lang w:val="en-US"/>
        </w:rPr>
      </w:pPr>
      <w:r>
        <w:rPr>
          <w:rFonts w:ascii="Arial" w:eastAsia="Arial" w:hAnsi="Arial" w:cs="Arial"/>
          <w:color w:val="000000"/>
          <w:sz w:val="20"/>
          <w:szCs w:val="20"/>
          <w:lang w:val="en-US"/>
        </w:rPr>
        <w:t xml:space="preserve">Tujuan </w:t>
      </w:r>
      <w:proofErr w:type="spellStart"/>
      <w:r>
        <w:rPr>
          <w:rFonts w:ascii="Arial" w:eastAsia="Arial" w:hAnsi="Arial" w:cs="Arial"/>
          <w:color w:val="000000"/>
          <w:sz w:val="20"/>
          <w:szCs w:val="20"/>
          <w:lang w:val="en-US"/>
        </w:rPr>
        <w:t>dari</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penelitian</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ini</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adalah</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menentukan</w:t>
      </w:r>
      <w:proofErr w:type="spellEnd"/>
      <w:r>
        <w:rPr>
          <w:rFonts w:ascii="Arial" w:eastAsia="Arial" w:hAnsi="Arial" w:cs="Arial"/>
          <w:color w:val="000000"/>
          <w:sz w:val="20"/>
          <w:szCs w:val="20"/>
          <w:lang w:val="en-US"/>
        </w:rPr>
        <w:t xml:space="preserve"> </w:t>
      </w:r>
      <w:proofErr w:type="spellStart"/>
      <w:r w:rsidR="00D51E56">
        <w:rPr>
          <w:rFonts w:ascii="Arial" w:eastAsia="Arial" w:hAnsi="Arial" w:cs="Arial"/>
          <w:color w:val="000000"/>
          <w:sz w:val="20"/>
          <w:szCs w:val="20"/>
          <w:lang w:val="en-US"/>
        </w:rPr>
        <w:t>formulasi</w:t>
      </w:r>
      <w:proofErr w:type="spellEnd"/>
      <w:r w:rsidR="00D51E56">
        <w:rPr>
          <w:rFonts w:ascii="Arial" w:eastAsia="Arial" w:hAnsi="Arial" w:cs="Arial"/>
          <w:color w:val="000000"/>
          <w:sz w:val="20"/>
          <w:szCs w:val="20"/>
          <w:lang w:val="en-US"/>
        </w:rPr>
        <w:t xml:space="preserve"> yang </w:t>
      </w:r>
      <w:proofErr w:type="spellStart"/>
      <w:r w:rsidR="00D51E56">
        <w:rPr>
          <w:rFonts w:ascii="Arial" w:eastAsia="Arial" w:hAnsi="Arial" w:cs="Arial"/>
          <w:color w:val="000000"/>
          <w:sz w:val="20"/>
          <w:szCs w:val="20"/>
          <w:lang w:val="en-US"/>
        </w:rPr>
        <w:t>tepat</w:t>
      </w:r>
      <w:proofErr w:type="spellEnd"/>
      <w:r w:rsidR="00D51E56">
        <w:rPr>
          <w:rFonts w:ascii="Arial" w:eastAsia="Arial" w:hAnsi="Arial" w:cs="Arial"/>
          <w:color w:val="000000"/>
          <w:sz w:val="20"/>
          <w:szCs w:val="20"/>
          <w:lang w:val="en-US"/>
        </w:rPr>
        <w:t xml:space="preserve"> </w:t>
      </w:r>
      <w:proofErr w:type="spellStart"/>
      <w:r w:rsidRPr="00042BD6">
        <w:rPr>
          <w:rFonts w:ascii="Arial" w:eastAsia="Arial" w:hAnsi="Arial" w:cs="Arial"/>
          <w:color w:val="000000"/>
          <w:sz w:val="20"/>
          <w:szCs w:val="20"/>
          <w:lang w:val="en-US"/>
        </w:rPr>
        <w:t>dari</w:t>
      </w:r>
      <w:proofErr w:type="spellEnd"/>
      <w:r>
        <w:rPr>
          <w:rFonts w:ascii="Arial" w:eastAsia="Arial" w:hAnsi="Arial" w:cs="Arial"/>
          <w:color w:val="000000"/>
          <w:sz w:val="20"/>
          <w:szCs w:val="20"/>
          <w:lang w:val="en-US"/>
        </w:rPr>
        <w:t xml:space="preserve"> </w:t>
      </w:r>
      <w:proofErr w:type="spellStart"/>
      <w:r w:rsidRPr="00042BD6">
        <w:rPr>
          <w:rFonts w:ascii="Arial" w:eastAsia="Arial" w:hAnsi="Arial" w:cs="Arial"/>
          <w:color w:val="000000"/>
          <w:sz w:val="20"/>
          <w:szCs w:val="20"/>
          <w:lang w:val="en-US"/>
        </w:rPr>
        <w:t>penggunaan</w:t>
      </w:r>
      <w:proofErr w:type="spellEnd"/>
      <w:r w:rsidRPr="00042BD6">
        <w:rPr>
          <w:rFonts w:ascii="Arial" w:eastAsia="Arial" w:hAnsi="Arial" w:cs="Arial"/>
          <w:color w:val="000000"/>
          <w:sz w:val="20"/>
          <w:szCs w:val="20"/>
          <w:lang w:val="en-US"/>
        </w:rPr>
        <w:t xml:space="preserve"> </w:t>
      </w:r>
      <w:proofErr w:type="spellStart"/>
      <w:r w:rsidRPr="00042BD6">
        <w:rPr>
          <w:rFonts w:ascii="Arial" w:eastAsia="Arial" w:hAnsi="Arial" w:cs="Arial"/>
          <w:color w:val="000000"/>
          <w:sz w:val="20"/>
          <w:szCs w:val="20"/>
          <w:lang w:val="en-US"/>
        </w:rPr>
        <w:t>bahan</w:t>
      </w:r>
      <w:proofErr w:type="spellEnd"/>
      <w:r w:rsidRPr="00042BD6">
        <w:rPr>
          <w:rFonts w:ascii="Arial" w:eastAsia="Arial" w:hAnsi="Arial" w:cs="Arial"/>
          <w:color w:val="000000"/>
          <w:sz w:val="20"/>
          <w:szCs w:val="20"/>
          <w:lang w:val="en-US"/>
        </w:rPr>
        <w:t xml:space="preserve"> </w:t>
      </w:r>
      <w:proofErr w:type="spellStart"/>
      <w:r w:rsidRPr="00042BD6">
        <w:rPr>
          <w:rFonts w:ascii="Arial" w:eastAsia="Arial" w:hAnsi="Arial" w:cs="Arial"/>
          <w:color w:val="000000"/>
          <w:sz w:val="20"/>
          <w:szCs w:val="20"/>
          <w:lang w:val="en-US"/>
        </w:rPr>
        <w:t>baku</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nangka</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muda</w:t>
      </w:r>
      <w:proofErr w:type="spellEnd"/>
      <w:r>
        <w:rPr>
          <w:rFonts w:ascii="Arial" w:eastAsia="Arial" w:hAnsi="Arial" w:cs="Arial"/>
          <w:color w:val="000000"/>
          <w:sz w:val="20"/>
          <w:szCs w:val="20"/>
          <w:lang w:val="en-US"/>
        </w:rPr>
        <w:t xml:space="preserve"> dan </w:t>
      </w:r>
      <w:proofErr w:type="spellStart"/>
      <w:r>
        <w:rPr>
          <w:rFonts w:ascii="Arial" w:eastAsia="Arial" w:hAnsi="Arial" w:cs="Arial"/>
          <w:color w:val="000000"/>
          <w:sz w:val="20"/>
          <w:szCs w:val="20"/>
          <w:lang w:val="en-US"/>
        </w:rPr>
        <w:t>tempe</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kedelai</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untuk</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pembuatan</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dendeng</w:t>
      </w:r>
      <w:proofErr w:type="spellEnd"/>
      <w:r>
        <w:rPr>
          <w:rFonts w:ascii="Arial" w:eastAsia="Arial" w:hAnsi="Arial" w:cs="Arial"/>
          <w:color w:val="000000"/>
          <w:sz w:val="20"/>
          <w:szCs w:val="20"/>
          <w:lang w:val="en-US"/>
        </w:rPr>
        <w:t xml:space="preserve"> analog yang </w:t>
      </w:r>
      <w:proofErr w:type="spellStart"/>
      <w:r>
        <w:rPr>
          <w:rFonts w:ascii="Arial" w:eastAsia="Arial" w:hAnsi="Arial" w:cs="Arial"/>
          <w:color w:val="000000"/>
          <w:sz w:val="20"/>
          <w:szCs w:val="20"/>
          <w:lang w:val="en-US"/>
        </w:rPr>
        <w:t>memiliki</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sifat</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organoleptik</w:t>
      </w:r>
      <w:proofErr w:type="spellEnd"/>
      <w:r>
        <w:rPr>
          <w:rFonts w:ascii="Arial" w:eastAsia="Arial" w:hAnsi="Arial" w:cs="Arial"/>
          <w:color w:val="000000"/>
          <w:sz w:val="20"/>
          <w:szCs w:val="20"/>
          <w:lang w:val="en-US"/>
        </w:rPr>
        <w:t xml:space="preserve"> (rasa, </w:t>
      </w:r>
      <w:proofErr w:type="spellStart"/>
      <w:r>
        <w:rPr>
          <w:rFonts w:ascii="Arial" w:eastAsia="Arial" w:hAnsi="Arial" w:cs="Arial"/>
          <w:color w:val="000000"/>
          <w:sz w:val="20"/>
          <w:szCs w:val="20"/>
          <w:lang w:val="en-US"/>
        </w:rPr>
        <w:t>tekstur</w:t>
      </w:r>
      <w:proofErr w:type="spellEnd"/>
      <w:r>
        <w:rPr>
          <w:rFonts w:ascii="Arial" w:eastAsia="Arial" w:hAnsi="Arial" w:cs="Arial"/>
          <w:color w:val="000000"/>
          <w:sz w:val="20"/>
          <w:szCs w:val="20"/>
          <w:lang w:val="en-US"/>
        </w:rPr>
        <w:t>, aroma</w:t>
      </w:r>
      <w:r w:rsidR="00B63C25">
        <w:rPr>
          <w:rFonts w:ascii="Arial" w:eastAsia="Arial" w:hAnsi="Arial" w:cs="Arial"/>
          <w:color w:val="000000"/>
          <w:sz w:val="20"/>
          <w:szCs w:val="20"/>
          <w:lang w:val="en-US"/>
        </w:rPr>
        <w:t xml:space="preserve">, dan </w:t>
      </w:r>
      <w:proofErr w:type="spellStart"/>
      <w:r w:rsidR="00B63C25">
        <w:rPr>
          <w:rFonts w:ascii="Arial" w:eastAsia="Arial" w:hAnsi="Arial" w:cs="Arial"/>
          <w:color w:val="000000"/>
          <w:sz w:val="20"/>
          <w:szCs w:val="20"/>
          <w:lang w:val="en-US"/>
        </w:rPr>
        <w:t>penampilan</w:t>
      </w:r>
      <w:proofErr w:type="spellEnd"/>
      <w:r>
        <w:rPr>
          <w:rFonts w:ascii="Arial" w:eastAsia="Arial" w:hAnsi="Arial" w:cs="Arial"/>
          <w:color w:val="000000"/>
          <w:sz w:val="20"/>
          <w:szCs w:val="20"/>
          <w:lang w:val="en-US"/>
        </w:rPr>
        <w:t xml:space="preserve">) yang paling </w:t>
      </w:r>
      <w:proofErr w:type="spellStart"/>
      <w:r w:rsidR="006C5E13">
        <w:rPr>
          <w:rFonts w:ascii="Arial" w:eastAsia="Arial" w:hAnsi="Arial" w:cs="Arial"/>
          <w:color w:val="000000"/>
          <w:sz w:val="20"/>
          <w:szCs w:val="20"/>
          <w:lang w:val="en-US"/>
        </w:rPr>
        <w:t>ter</w:t>
      </w:r>
      <w:r>
        <w:rPr>
          <w:rFonts w:ascii="Arial" w:eastAsia="Arial" w:hAnsi="Arial" w:cs="Arial"/>
          <w:color w:val="000000"/>
          <w:sz w:val="20"/>
          <w:szCs w:val="20"/>
          <w:lang w:val="en-US"/>
        </w:rPr>
        <w:t>baik</w:t>
      </w:r>
      <w:proofErr w:type="spellEnd"/>
      <w:r>
        <w:rPr>
          <w:rFonts w:ascii="Arial" w:eastAsia="Arial" w:hAnsi="Arial" w:cs="Arial"/>
          <w:color w:val="000000"/>
          <w:sz w:val="20"/>
          <w:szCs w:val="20"/>
          <w:lang w:val="en-US"/>
        </w:rPr>
        <w:t xml:space="preserve">. </w:t>
      </w:r>
    </w:p>
    <w:p w14:paraId="45E9E8A0" w14:textId="77777777" w:rsidR="001C40EA" w:rsidRDefault="001C40EA">
      <w:pPr>
        <w:spacing w:after="0" w:line="240" w:lineRule="auto"/>
        <w:jc w:val="center"/>
        <w:rPr>
          <w:b/>
          <w:sz w:val="20"/>
          <w:szCs w:val="20"/>
        </w:rPr>
      </w:pPr>
    </w:p>
    <w:p w14:paraId="398E1093" w14:textId="77777777" w:rsidR="001C40EA" w:rsidRDefault="00C838B4">
      <w:pPr>
        <w:spacing w:after="0" w:line="240" w:lineRule="auto"/>
        <w:jc w:val="center"/>
        <w:rPr>
          <w:rFonts w:ascii="Arial" w:eastAsia="Arial" w:hAnsi="Arial" w:cs="Arial"/>
          <w:b/>
          <w:sz w:val="24"/>
          <w:szCs w:val="24"/>
        </w:rPr>
      </w:pPr>
      <w:r>
        <w:rPr>
          <w:rFonts w:ascii="Arial" w:eastAsia="Arial" w:hAnsi="Arial" w:cs="Arial"/>
          <w:b/>
          <w:sz w:val="24"/>
          <w:szCs w:val="24"/>
        </w:rPr>
        <w:t xml:space="preserve">METODE </w:t>
      </w:r>
    </w:p>
    <w:p w14:paraId="1A1EB810" w14:textId="77777777" w:rsidR="001C40EA" w:rsidRDefault="001C40EA">
      <w:pPr>
        <w:spacing w:after="0" w:line="240" w:lineRule="auto"/>
        <w:jc w:val="center"/>
        <w:rPr>
          <w:rFonts w:ascii="Arial" w:eastAsia="Arial" w:hAnsi="Arial" w:cs="Arial"/>
          <w:b/>
          <w:sz w:val="24"/>
          <w:szCs w:val="24"/>
        </w:rPr>
      </w:pPr>
    </w:p>
    <w:p w14:paraId="2787FD6E" w14:textId="77777777" w:rsidR="001C40EA" w:rsidRDefault="00C838B4">
      <w:pPr>
        <w:spacing w:after="0" w:line="240" w:lineRule="auto"/>
        <w:rPr>
          <w:rFonts w:ascii="Arial" w:eastAsia="Arial" w:hAnsi="Arial" w:cs="Arial"/>
          <w:b/>
          <w:sz w:val="20"/>
          <w:szCs w:val="20"/>
        </w:rPr>
      </w:pPr>
      <w:r>
        <w:rPr>
          <w:rFonts w:ascii="Arial" w:eastAsia="Arial" w:hAnsi="Arial" w:cs="Arial"/>
          <w:b/>
          <w:sz w:val="20"/>
          <w:szCs w:val="20"/>
        </w:rPr>
        <w:t>BAHAN</w:t>
      </w:r>
    </w:p>
    <w:p w14:paraId="2712209B" w14:textId="61F4C474" w:rsidR="001C40EA" w:rsidRPr="00B8653D" w:rsidRDefault="00C838B4">
      <w:pPr>
        <w:widowControl w:val="0"/>
        <w:pBdr>
          <w:top w:val="nil"/>
          <w:left w:val="nil"/>
          <w:bottom w:val="nil"/>
          <w:right w:val="nil"/>
          <w:between w:val="nil"/>
        </w:pBdr>
        <w:spacing w:after="0" w:line="240" w:lineRule="auto"/>
        <w:ind w:firstLine="426"/>
        <w:jc w:val="both"/>
        <w:rPr>
          <w:rFonts w:ascii="Arial" w:eastAsia="Arial" w:hAnsi="Arial" w:cs="Arial"/>
          <w:color w:val="000000"/>
          <w:sz w:val="20"/>
          <w:szCs w:val="20"/>
          <w:lang w:val="en-US"/>
        </w:rPr>
      </w:pPr>
      <w:r>
        <w:rPr>
          <w:rFonts w:ascii="Arial" w:eastAsia="Arial" w:hAnsi="Arial" w:cs="Arial"/>
          <w:color w:val="000000"/>
          <w:sz w:val="20"/>
          <w:szCs w:val="20"/>
        </w:rPr>
        <w:t xml:space="preserve">Bahan </w:t>
      </w:r>
      <w:proofErr w:type="spellStart"/>
      <w:r w:rsidR="00B8653D">
        <w:rPr>
          <w:rFonts w:ascii="Arial" w:eastAsia="Arial" w:hAnsi="Arial" w:cs="Arial"/>
          <w:color w:val="000000"/>
          <w:sz w:val="20"/>
          <w:szCs w:val="20"/>
          <w:lang w:val="en-US"/>
        </w:rPr>
        <w:t>utama</w:t>
      </w:r>
      <w:proofErr w:type="spellEnd"/>
      <w:r w:rsidR="00B8653D">
        <w:rPr>
          <w:rFonts w:ascii="Arial" w:eastAsia="Arial" w:hAnsi="Arial" w:cs="Arial"/>
          <w:color w:val="000000"/>
          <w:sz w:val="20"/>
          <w:szCs w:val="20"/>
          <w:lang w:val="en-US"/>
        </w:rPr>
        <w:t xml:space="preserve"> yang </w:t>
      </w:r>
      <w:proofErr w:type="spellStart"/>
      <w:r w:rsidR="00B8653D">
        <w:rPr>
          <w:rFonts w:ascii="Arial" w:eastAsia="Arial" w:hAnsi="Arial" w:cs="Arial"/>
          <w:color w:val="000000"/>
          <w:sz w:val="20"/>
          <w:szCs w:val="20"/>
          <w:lang w:val="en-US"/>
        </w:rPr>
        <w:t>digunakan</w:t>
      </w:r>
      <w:proofErr w:type="spellEnd"/>
      <w:r w:rsidR="00B8653D">
        <w:rPr>
          <w:rFonts w:ascii="Arial" w:eastAsia="Arial" w:hAnsi="Arial" w:cs="Arial"/>
          <w:color w:val="000000"/>
          <w:sz w:val="20"/>
          <w:szCs w:val="20"/>
          <w:lang w:val="en-US"/>
        </w:rPr>
        <w:t xml:space="preserve"> </w:t>
      </w:r>
      <w:proofErr w:type="spellStart"/>
      <w:r w:rsidR="00B8653D">
        <w:rPr>
          <w:rFonts w:ascii="Arial" w:eastAsia="Arial" w:hAnsi="Arial" w:cs="Arial"/>
          <w:color w:val="000000"/>
          <w:sz w:val="20"/>
          <w:szCs w:val="20"/>
          <w:lang w:val="en-US"/>
        </w:rPr>
        <w:t>adalah</w:t>
      </w:r>
      <w:proofErr w:type="spellEnd"/>
      <w:r w:rsidR="00B8653D">
        <w:rPr>
          <w:rFonts w:ascii="Arial" w:eastAsia="Arial" w:hAnsi="Arial" w:cs="Arial"/>
          <w:color w:val="000000"/>
          <w:sz w:val="20"/>
          <w:szCs w:val="20"/>
          <w:lang w:val="en-US"/>
        </w:rPr>
        <w:t xml:space="preserve"> </w:t>
      </w:r>
      <w:proofErr w:type="spellStart"/>
      <w:r w:rsidR="00B8653D">
        <w:rPr>
          <w:rFonts w:ascii="Arial" w:eastAsia="Arial" w:hAnsi="Arial" w:cs="Arial"/>
          <w:color w:val="000000"/>
          <w:sz w:val="20"/>
          <w:szCs w:val="20"/>
          <w:lang w:val="en-US"/>
        </w:rPr>
        <w:t>nangka</w:t>
      </w:r>
      <w:proofErr w:type="spellEnd"/>
      <w:r w:rsidR="00B8653D">
        <w:rPr>
          <w:rFonts w:ascii="Arial" w:eastAsia="Arial" w:hAnsi="Arial" w:cs="Arial"/>
          <w:color w:val="000000"/>
          <w:sz w:val="20"/>
          <w:szCs w:val="20"/>
          <w:lang w:val="en-US"/>
        </w:rPr>
        <w:t xml:space="preserve"> </w:t>
      </w:r>
      <w:proofErr w:type="spellStart"/>
      <w:r w:rsidR="00B8653D">
        <w:rPr>
          <w:rFonts w:ascii="Arial" w:eastAsia="Arial" w:hAnsi="Arial" w:cs="Arial"/>
          <w:color w:val="000000"/>
          <w:sz w:val="20"/>
          <w:szCs w:val="20"/>
          <w:lang w:val="en-US"/>
        </w:rPr>
        <w:t>muda</w:t>
      </w:r>
      <w:proofErr w:type="spellEnd"/>
      <w:r w:rsidR="00B8653D">
        <w:rPr>
          <w:rFonts w:ascii="Arial" w:eastAsia="Arial" w:hAnsi="Arial" w:cs="Arial"/>
          <w:color w:val="000000"/>
          <w:sz w:val="20"/>
          <w:szCs w:val="20"/>
          <w:lang w:val="en-US"/>
        </w:rPr>
        <w:t xml:space="preserve"> </w:t>
      </w:r>
      <w:r w:rsidR="00B8653D" w:rsidRPr="00B8653D">
        <w:rPr>
          <w:rFonts w:ascii="Arial" w:eastAsia="Arial" w:hAnsi="Arial" w:cs="Arial"/>
          <w:i/>
          <w:iCs/>
          <w:color w:val="000000"/>
          <w:sz w:val="20"/>
          <w:szCs w:val="20"/>
          <w:lang w:val="en-US"/>
        </w:rPr>
        <w:t>(Artocarpus heterophyllus)</w:t>
      </w:r>
      <w:r w:rsidR="000E2C51">
        <w:rPr>
          <w:rFonts w:ascii="Arial" w:eastAsia="Arial" w:hAnsi="Arial" w:cs="Arial"/>
          <w:color w:val="000000"/>
          <w:sz w:val="20"/>
          <w:szCs w:val="20"/>
          <w:lang w:val="en-US"/>
        </w:rPr>
        <w:t xml:space="preserve"> </w:t>
      </w:r>
      <w:r w:rsidR="00C24001">
        <w:rPr>
          <w:rFonts w:ascii="Arial" w:eastAsia="Arial" w:hAnsi="Arial" w:cs="Arial"/>
          <w:color w:val="000000"/>
          <w:sz w:val="20"/>
          <w:szCs w:val="20"/>
          <w:lang w:val="en-US"/>
        </w:rPr>
        <w:t xml:space="preserve">dan </w:t>
      </w:r>
      <w:proofErr w:type="spellStart"/>
      <w:r w:rsidR="00C24001">
        <w:rPr>
          <w:rFonts w:ascii="Arial" w:eastAsia="Arial" w:hAnsi="Arial" w:cs="Arial"/>
          <w:color w:val="000000"/>
          <w:sz w:val="20"/>
          <w:szCs w:val="20"/>
          <w:lang w:val="en-US"/>
        </w:rPr>
        <w:t>tempe</w:t>
      </w:r>
      <w:proofErr w:type="spellEnd"/>
      <w:r w:rsidR="00C24001">
        <w:rPr>
          <w:rFonts w:ascii="Arial" w:eastAsia="Arial" w:hAnsi="Arial" w:cs="Arial"/>
          <w:color w:val="000000"/>
          <w:sz w:val="20"/>
          <w:szCs w:val="20"/>
          <w:lang w:val="en-US"/>
        </w:rPr>
        <w:t xml:space="preserve"> </w:t>
      </w:r>
      <w:r w:rsidR="000E2C51">
        <w:rPr>
          <w:rFonts w:ascii="Arial" w:eastAsia="Arial" w:hAnsi="Arial" w:cs="Arial"/>
          <w:color w:val="000000"/>
          <w:sz w:val="20"/>
          <w:szCs w:val="20"/>
          <w:lang w:val="en-US"/>
        </w:rPr>
        <w:t xml:space="preserve">yang </w:t>
      </w:r>
      <w:proofErr w:type="spellStart"/>
      <w:r w:rsidR="000E2C51">
        <w:rPr>
          <w:rFonts w:ascii="Arial" w:eastAsia="Arial" w:hAnsi="Arial" w:cs="Arial"/>
          <w:color w:val="000000"/>
          <w:sz w:val="20"/>
          <w:szCs w:val="20"/>
          <w:lang w:val="en-US"/>
        </w:rPr>
        <w:t>diperoleh</w:t>
      </w:r>
      <w:proofErr w:type="spellEnd"/>
      <w:r w:rsidR="000E2C51">
        <w:rPr>
          <w:rFonts w:ascii="Arial" w:eastAsia="Arial" w:hAnsi="Arial" w:cs="Arial"/>
          <w:color w:val="000000"/>
          <w:sz w:val="20"/>
          <w:szCs w:val="20"/>
          <w:lang w:val="en-US"/>
        </w:rPr>
        <w:t xml:space="preserve"> </w:t>
      </w:r>
      <w:proofErr w:type="spellStart"/>
      <w:r w:rsidR="000E2C51">
        <w:rPr>
          <w:rFonts w:ascii="Arial" w:eastAsia="Arial" w:hAnsi="Arial" w:cs="Arial"/>
          <w:color w:val="000000"/>
          <w:sz w:val="20"/>
          <w:szCs w:val="20"/>
          <w:lang w:val="en-US"/>
        </w:rPr>
        <w:t>dari</w:t>
      </w:r>
      <w:proofErr w:type="spellEnd"/>
      <w:r w:rsidR="000E2C51">
        <w:rPr>
          <w:rFonts w:ascii="Arial" w:eastAsia="Arial" w:hAnsi="Arial" w:cs="Arial"/>
          <w:color w:val="000000"/>
          <w:sz w:val="20"/>
          <w:szCs w:val="20"/>
          <w:lang w:val="en-US"/>
        </w:rPr>
        <w:t xml:space="preserve"> Pasar </w:t>
      </w:r>
      <w:proofErr w:type="spellStart"/>
      <w:r w:rsidR="000E2C51">
        <w:rPr>
          <w:rFonts w:ascii="Arial" w:eastAsia="Arial" w:hAnsi="Arial" w:cs="Arial"/>
          <w:color w:val="000000"/>
          <w:sz w:val="20"/>
          <w:szCs w:val="20"/>
          <w:lang w:val="en-US"/>
        </w:rPr>
        <w:t>Keputran</w:t>
      </w:r>
      <w:proofErr w:type="spellEnd"/>
      <w:r w:rsidR="000E2C51">
        <w:rPr>
          <w:rFonts w:ascii="Arial" w:eastAsia="Arial" w:hAnsi="Arial" w:cs="Arial"/>
          <w:color w:val="000000"/>
          <w:sz w:val="20"/>
          <w:szCs w:val="20"/>
          <w:lang w:val="en-US"/>
        </w:rPr>
        <w:t xml:space="preserve"> Surabaya</w:t>
      </w:r>
      <w:r w:rsidR="00B8653D">
        <w:rPr>
          <w:rFonts w:ascii="Arial" w:eastAsia="Arial" w:hAnsi="Arial" w:cs="Arial"/>
          <w:color w:val="000000"/>
          <w:sz w:val="20"/>
          <w:szCs w:val="20"/>
          <w:lang w:val="en-US"/>
        </w:rPr>
        <w:t xml:space="preserve">. Bahan </w:t>
      </w:r>
      <w:proofErr w:type="spellStart"/>
      <w:r w:rsidR="00B8653D">
        <w:rPr>
          <w:rFonts w:ascii="Arial" w:eastAsia="Arial" w:hAnsi="Arial" w:cs="Arial"/>
          <w:color w:val="000000"/>
          <w:sz w:val="20"/>
          <w:szCs w:val="20"/>
          <w:lang w:val="en-US"/>
        </w:rPr>
        <w:t>bumbu</w:t>
      </w:r>
      <w:proofErr w:type="spellEnd"/>
      <w:r w:rsidR="00B8653D">
        <w:rPr>
          <w:rFonts w:ascii="Arial" w:eastAsia="Arial" w:hAnsi="Arial" w:cs="Arial"/>
          <w:color w:val="000000"/>
          <w:sz w:val="20"/>
          <w:szCs w:val="20"/>
          <w:lang w:val="en-US"/>
        </w:rPr>
        <w:t xml:space="preserve"> yang </w:t>
      </w:r>
      <w:proofErr w:type="spellStart"/>
      <w:r w:rsidR="00B8653D">
        <w:rPr>
          <w:rFonts w:ascii="Arial" w:eastAsia="Arial" w:hAnsi="Arial" w:cs="Arial"/>
          <w:color w:val="000000"/>
          <w:sz w:val="20"/>
          <w:szCs w:val="20"/>
          <w:lang w:val="en-US"/>
        </w:rPr>
        <w:t>digunakan</w:t>
      </w:r>
      <w:proofErr w:type="spellEnd"/>
      <w:r w:rsidR="00B8653D">
        <w:rPr>
          <w:rFonts w:ascii="Arial" w:eastAsia="Arial" w:hAnsi="Arial" w:cs="Arial"/>
          <w:color w:val="000000"/>
          <w:sz w:val="20"/>
          <w:szCs w:val="20"/>
          <w:lang w:val="en-US"/>
        </w:rPr>
        <w:t xml:space="preserve"> </w:t>
      </w:r>
      <w:proofErr w:type="spellStart"/>
      <w:r w:rsidR="00B8653D">
        <w:rPr>
          <w:rFonts w:ascii="Arial" w:eastAsia="Arial" w:hAnsi="Arial" w:cs="Arial"/>
          <w:color w:val="000000"/>
          <w:sz w:val="20"/>
          <w:szCs w:val="20"/>
          <w:lang w:val="en-US"/>
        </w:rPr>
        <w:t>adalah</w:t>
      </w:r>
      <w:proofErr w:type="spellEnd"/>
      <w:r w:rsidR="00B8653D">
        <w:rPr>
          <w:rFonts w:ascii="Arial" w:eastAsia="Arial" w:hAnsi="Arial" w:cs="Arial"/>
          <w:color w:val="000000"/>
          <w:sz w:val="20"/>
          <w:szCs w:val="20"/>
          <w:lang w:val="en-US"/>
        </w:rPr>
        <w:t xml:space="preserve"> </w:t>
      </w:r>
      <w:proofErr w:type="spellStart"/>
      <w:r w:rsidR="00B8653D">
        <w:rPr>
          <w:rFonts w:ascii="Arial" w:eastAsia="Arial" w:hAnsi="Arial" w:cs="Arial"/>
          <w:color w:val="000000"/>
          <w:sz w:val="20"/>
          <w:szCs w:val="20"/>
          <w:lang w:val="en-US"/>
        </w:rPr>
        <w:t>cabe</w:t>
      </w:r>
      <w:proofErr w:type="spellEnd"/>
      <w:r w:rsidR="00B8653D">
        <w:rPr>
          <w:rFonts w:ascii="Arial" w:eastAsia="Arial" w:hAnsi="Arial" w:cs="Arial"/>
          <w:color w:val="000000"/>
          <w:sz w:val="20"/>
          <w:szCs w:val="20"/>
          <w:lang w:val="en-US"/>
        </w:rPr>
        <w:t xml:space="preserve"> </w:t>
      </w:r>
      <w:proofErr w:type="spellStart"/>
      <w:r w:rsidR="00B8653D">
        <w:rPr>
          <w:rFonts w:ascii="Arial" w:eastAsia="Arial" w:hAnsi="Arial" w:cs="Arial"/>
          <w:color w:val="000000"/>
          <w:sz w:val="20"/>
          <w:szCs w:val="20"/>
          <w:lang w:val="en-US"/>
        </w:rPr>
        <w:t>rawit</w:t>
      </w:r>
      <w:proofErr w:type="spellEnd"/>
      <w:r w:rsidR="00B8653D">
        <w:rPr>
          <w:rFonts w:ascii="Arial" w:eastAsia="Arial" w:hAnsi="Arial" w:cs="Arial"/>
          <w:color w:val="000000"/>
          <w:sz w:val="20"/>
          <w:szCs w:val="20"/>
          <w:lang w:val="en-US"/>
        </w:rPr>
        <w:t xml:space="preserve">, </w:t>
      </w:r>
      <w:proofErr w:type="spellStart"/>
      <w:r w:rsidR="00B8653D">
        <w:rPr>
          <w:rFonts w:ascii="Arial" w:eastAsia="Arial" w:hAnsi="Arial" w:cs="Arial"/>
          <w:color w:val="000000"/>
          <w:sz w:val="20"/>
          <w:szCs w:val="20"/>
          <w:lang w:val="en-US"/>
        </w:rPr>
        <w:t>bawang</w:t>
      </w:r>
      <w:proofErr w:type="spellEnd"/>
      <w:r w:rsidR="00B8653D">
        <w:rPr>
          <w:rFonts w:ascii="Arial" w:eastAsia="Arial" w:hAnsi="Arial" w:cs="Arial"/>
          <w:color w:val="000000"/>
          <w:sz w:val="20"/>
          <w:szCs w:val="20"/>
          <w:lang w:val="en-US"/>
        </w:rPr>
        <w:t xml:space="preserve"> </w:t>
      </w:r>
      <w:proofErr w:type="spellStart"/>
      <w:r w:rsidR="00B8653D">
        <w:rPr>
          <w:rFonts w:ascii="Arial" w:eastAsia="Arial" w:hAnsi="Arial" w:cs="Arial"/>
          <w:color w:val="000000"/>
          <w:sz w:val="20"/>
          <w:szCs w:val="20"/>
          <w:lang w:val="en-US"/>
        </w:rPr>
        <w:t>putih</w:t>
      </w:r>
      <w:proofErr w:type="spellEnd"/>
      <w:r w:rsidR="00B8653D">
        <w:rPr>
          <w:rFonts w:ascii="Arial" w:eastAsia="Arial" w:hAnsi="Arial" w:cs="Arial"/>
          <w:color w:val="000000"/>
          <w:sz w:val="20"/>
          <w:szCs w:val="20"/>
          <w:lang w:val="en-US"/>
        </w:rPr>
        <w:t xml:space="preserve">, </w:t>
      </w:r>
      <w:proofErr w:type="spellStart"/>
      <w:r w:rsidR="00B8653D">
        <w:rPr>
          <w:rFonts w:ascii="Arial" w:eastAsia="Arial" w:hAnsi="Arial" w:cs="Arial"/>
          <w:color w:val="000000"/>
          <w:sz w:val="20"/>
          <w:szCs w:val="20"/>
          <w:lang w:val="en-US"/>
        </w:rPr>
        <w:t>bawang</w:t>
      </w:r>
      <w:proofErr w:type="spellEnd"/>
      <w:r w:rsidR="00B8653D">
        <w:rPr>
          <w:rFonts w:ascii="Arial" w:eastAsia="Arial" w:hAnsi="Arial" w:cs="Arial"/>
          <w:color w:val="000000"/>
          <w:sz w:val="20"/>
          <w:szCs w:val="20"/>
          <w:lang w:val="en-US"/>
        </w:rPr>
        <w:t xml:space="preserve"> </w:t>
      </w:r>
      <w:proofErr w:type="spellStart"/>
      <w:r w:rsidR="00B8653D">
        <w:rPr>
          <w:rFonts w:ascii="Arial" w:eastAsia="Arial" w:hAnsi="Arial" w:cs="Arial"/>
          <w:color w:val="000000"/>
          <w:sz w:val="20"/>
          <w:szCs w:val="20"/>
          <w:lang w:val="en-US"/>
        </w:rPr>
        <w:t>merah</w:t>
      </w:r>
      <w:proofErr w:type="spellEnd"/>
      <w:r w:rsidR="00B8653D">
        <w:rPr>
          <w:rFonts w:ascii="Arial" w:eastAsia="Arial" w:hAnsi="Arial" w:cs="Arial"/>
          <w:color w:val="000000"/>
          <w:sz w:val="20"/>
          <w:szCs w:val="20"/>
          <w:lang w:val="en-US"/>
        </w:rPr>
        <w:t xml:space="preserve">, </w:t>
      </w:r>
      <w:proofErr w:type="spellStart"/>
      <w:r w:rsidR="00B8653D">
        <w:rPr>
          <w:rFonts w:ascii="Arial" w:eastAsia="Arial" w:hAnsi="Arial" w:cs="Arial"/>
          <w:color w:val="000000"/>
          <w:sz w:val="20"/>
          <w:szCs w:val="20"/>
          <w:lang w:val="en-US"/>
        </w:rPr>
        <w:t>asem</w:t>
      </w:r>
      <w:proofErr w:type="spellEnd"/>
      <w:r w:rsidR="00B8653D">
        <w:rPr>
          <w:rFonts w:ascii="Arial" w:eastAsia="Arial" w:hAnsi="Arial" w:cs="Arial"/>
          <w:color w:val="000000"/>
          <w:sz w:val="20"/>
          <w:szCs w:val="20"/>
          <w:lang w:val="en-US"/>
        </w:rPr>
        <w:t xml:space="preserve"> </w:t>
      </w:r>
      <w:proofErr w:type="spellStart"/>
      <w:r w:rsidR="00B8653D">
        <w:rPr>
          <w:rFonts w:ascii="Arial" w:eastAsia="Arial" w:hAnsi="Arial" w:cs="Arial"/>
          <w:color w:val="000000"/>
          <w:sz w:val="20"/>
          <w:szCs w:val="20"/>
          <w:lang w:val="en-US"/>
        </w:rPr>
        <w:t>jawa</w:t>
      </w:r>
      <w:proofErr w:type="spellEnd"/>
      <w:r w:rsidR="00B8653D">
        <w:rPr>
          <w:rFonts w:ascii="Arial" w:eastAsia="Arial" w:hAnsi="Arial" w:cs="Arial"/>
          <w:color w:val="000000"/>
          <w:sz w:val="20"/>
          <w:szCs w:val="20"/>
          <w:lang w:val="en-US"/>
        </w:rPr>
        <w:t xml:space="preserve">, </w:t>
      </w:r>
      <w:proofErr w:type="spellStart"/>
      <w:r w:rsidR="00B8653D">
        <w:rPr>
          <w:rFonts w:ascii="Arial" w:eastAsia="Arial" w:hAnsi="Arial" w:cs="Arial"/>
          <w:color w:val="000000"/>
          <w:sz w:val="20"/>
          <w:szCs w:val="20"/>
          <w:lang w:val="en-US"/>
        </w:rPr>
        <w:t>ketumbar</w:t>
      </w:r>
      <w:proofErr w:type="spellEnd"/>
      <w:r w:rsidR="00B8653D">
        <w:rPr>
          <w:rFonts w:ascii="Arial" w:eastAsia="Arial" w:hAnsi="Arial" w:cs="Arial"/>
          <w:color w:val="000000"/>
          <w:sz w:val="20"/>
          <w:szCs w:val="20"/>
          <w:lang w:val="en-US"/>
        </w:rPr>
        <w:t xml:space="preserve"> </w:t>
      </w:r>
      <w:proofErr w:type="spellStart"/>
      <w:r w:rsidR="00B8653D">
        <w:rPr>
          <w:rFonts w:ascii="Arial" w:eastAsia="Arial" w:hAnsi="Arial" w:cs="Arial"/>
          <w:color w:val="000000"/>
          <w:sz w:val="20"/>
          <w:szCs w:val="20"/>
          <w:lang w:val="en-US"/>
        </w:rPr>
        <w:t>bubuk</w:t>
      </w:r>
      <w:proofErr w:type="spellEnd"/>
      <w:r w:rsidR="00B8653D">
        <w:rPr>
          <w:rFonts w:ascii="Arial" w:eastAsia="Arial" w:hAnsi="Arial" w:cs="Arial"/>
          <w:color w:val="000000"/>
          <w:sz w:val="20"/>
          <w:szCs w:val="20"/>
          <w:lang w:val="en-US"/>
        </w:rPr>
        <w:t xml:space="preserve">, serai, gula </w:t>
      </w:r>
      <w:proofErr w:type="spellStart"/>
      <w:r w:rsidR="00B8653D">
        <w:rPr>
          <w:rFonts w:ascii="Arial" w:eastAsia="Arial" w:hAnsi="Arial" w:cs="Arial"/>
          <w:color w:val="000000"/>
          <w:sz w:val="20"/>
          <w:szCs w:val="20"/>
          <w:lang w:val="en-US"/>
        </w:rPr>
        <w:t>merah</w:t>
      </w:r>
      <w:proofErr w:type="spellEnd"/>
      <w:r w:rsidR="00B8653D">
        <w:rPr>
          <w:rFonts w:ascii="Arial" w:eastAsia="Arial" w:hAnsi="Arial" w:cs="Arial"/>
          <w:color w:val="000000"/>
          <w:sz w:val="20"/>
          <w:szCs w:val="20"/>
          <w:lang w:val="en-US"/>
        </w:rPr>
        <w:t xml:space="preserve">, </w:t>
      </w:r>
      <w:proofErr w:type="gramStart"/>
      <w:r w:rsidR="00B8653D">
        <w:rPr>
          <w:rFonts w:ascii="Arial" w:eastAsia="Arial" w:hAnsi="Arial" w:cs="Arial"/>
          <w:color w:val="000000"/>
          <w:sz w:val="20"/>
          <w:szCs w:val="20"/>
          <w:lang w:val="en-US"/>
        </w:rPr>
        <w:t xml:space="preserve">garam,  </w:t>
      </w:r>
      <w:proofErr w:type="spellStart"/>
      <w:r w:rsidR="00B8653D">
        <w:rPr>
          <w:rFonts w:ascii="Arial" w:eastAsia="Arial" w:hAnsi="Arial" w:cs="Arial"/>
          <w:color w:val="000000"/>
          <w:sz w:val="20"/>
          <w:szCs w:val="20"/>
          <w:lang w:val="en-US"/>
        </w:rPr>
        <w:t>lada</w:t>
      </w:r>
      <w:proofErr w:type="spellEnd"/>
      <w:proofErr w:type="gramEnd"/>
      <w:r w:rsidR="00B8653D">
        <w:rPr>
          <w:rFonts w:ascii="Arial" w:eastAsia="Arial" w:hAnsi="Arial" w:cs="Arial"/>
          <w:color w:val="000000"/>
          <w:sz w:val="20"/>
          <w:szCs w:val="20"/>
          <w:lang w:val="en-US"/>
        </w:rPr>
        <w:t xml:space="preserve"> </w:t>
      </w:r>
      <w:proofErr w:type="spellStart"/>
      <w:r w:rsidR="00B8653D">
        <w:rPr>
          <w:rFonts w:ascii="Arial" w:eastAsia="Arial" w:hAnsi="Arial" w:cs="Arial"/>
          <w:color w:val="000000"/>
          <w:sz w:val="20"/>
          <w:szCs w:val="20"/>
          <w:lang w:val="en-US"/>
        </w:rPr>
        <w:t>putih</w:t>
      </w:r>
      <w:proofErr w:type="spellEnd"/>
      <w:r w:rsidR="00B8653D">
        <w:rPr>
          <w:rFonts w:ascii="Arial" w:eastAsia="Arial" w:hAnsi="Arial" w:cs="Arial"/>
          <w:color w:val="000000"/>
          <w:sz w:val="20"/>
          <w:szCs w:val="20"/>
          <w:lang w:val="en-US"/>
        </w:rPr>
        <w:t xml:space="preserve"> </w:t>
      </w:r>
      <w:proofErr w:type="spellStart"/>
      <w:r w:rsidR="00B8653D">
        <w:rPr>
          <w:rFonts w:ascii="Arial" w:eastAsia="Arial" w:hAnsi="Arial" w:cs="Arial"/>
          <w:color w:val="000000"/>
          <w:sz w:val="20"/>
          <w:szCs w:val="20"/>
          <w:lang w:val="en-US"/>
        </w:rPr>
        <w:t>bubuk</w:t>
      </w:r>
      <w:proofErr w:type="spellEnd"/>
      <w:r w:rsidR="000148CB">
        <w:rPr>
          <w:rFonts w:ascii="Arial" w:eastAsia="Arial" w:hAnsi="Arial" w:cs="Arial"/>
          <w:color w:val="000000"/>
          <w:sz w:val="20"/>
          <w:szCs w:val="20"/>
          <w:lang w:val="en-US"/>
        </w:rPr>
        <w:t xml:space="preserve">, dan </w:t>
      </w:r>
      <w:proofErr w:type="spellStart"/>
      <w:r w:rsidR="000148CB">
        <w:rPr>
          <w:rFonts w:ascii="Arial" w:eastAsia="Arial" w:hAnsi="Arial" w:cs="Arial"/>
          <w:color w:val="000000"/>
          <w:sz w:val="20"/>
          <w:szCs w:val="20"/>
          <w:lang w:val="en-US"/>
        </w:rPr>
        <w:t>minyak</w:t>
      </w:r>
      <w:proofErr w:type="spellEnd"/>
      <w:r w:rsidR="000148CB">
        <w:rPr>
          <w:rFonts w:ascii="Arial" w:eastAsia="Arial" w:hAnsi="Arial" w:cs="Arial"/>
          <w:color w:val="000000"/>
          <w:sz w:val="20"/>
          <w:szCs w:val="20"/>
          <w:lang w:val="en-US"/>
        </w:rPr>
        <w:t xml:space="preserve"> goreng</w:t>
      </w:r>
      <w:r w:rsidR="00B8653D">
        <w:rPr>
          <w:rFonts w:ascii="Arial" w:eastAsia="Arial" w:hAnsi="Arial" w:cs="Arial"/>
          <w:color w:val="000000"/>
          <w:sz w:val="20"/>
          <w:szCs w:val="20"/>
          <w:lang w:val="en-US"/>
        </w:rPr>
        <w:t>.</w:t>
      </w:r>
    </w:p>
    <w:p w14:paraId="7D79A442" w14:textId="77777777" w:rsidR="001C40EA" w:rsidRDefault="001C40EA">
      <w:pPr>
        <w:spacing w:after="0" w:line="240" w:lineRule="auto"/>
        <w:rPr>
          <w:rFonts w:ascii="Arial" w:eastAsia="Arial" w:hAnsi="Arial" w:cs="Arial"/>
          <w:sz w:val="20"/>
          <w:szCs w:val="20"/>
        </w:rPr>
      </w:pPr>
    </w:p>
    <w:p w14:paraId="3E9F82E5" w14:textId="77777777" w:rsidR="001C40EA" w:rsidRDefault="00C838B4">
      <w:pPr>
        <w:spacing w:after="0" w:line="240" w:lineRule="auto"/>
        <w:rPr>
          <w:rFonts w:ascii="Arial" w:eastAsia="Arial" w:hAnsi="Arial" w:cs="Arial"/>
          <w:b/>
          <w:sz w:val="20"/>
          <w:szCs w:val="20"/>
        </w:rPr>
      </w:pPr>
      <w:r>
        <w:rPr>
          <w:rFonts w:ascii="Arial" w:eastAsia="Arial" w:hAnsi="Arial" w:cs="Arial"/>
          <w:b/>
          <w:sz w:val="20"/>
          <w:szCs w:val="20"/>
        </w:rPr>
        <w:t>ALAT</w:t>
      </w:r>
    </w:p>
    <w:p w14:paraId="086D5C0B" w14:textId="77777777" w:rsidR="001C40EA" w:rsidRDefault="00C838B4">
      <w:pPr>
        <w:widowControl w:val="0"/>
        <w:pBdr>
          <w:top w:val="nil"/>
          <w:left w:val="nil"/>
          <w:bottom w:val="nil"/>
          <w:right w:val="nil"/>
          <w:between w:val="nil"/>
        </w:pBdr>
        <w:spacing w:after="0" w:line="240" w:lineRule="auto"/>
        <w:ind w:firstLine="426"/>
        <w:jc w:val="both"/>
        <w:rPr>
          <w:rFonts w:ascii="Arial" w:eastAsia="Arial" w:hAnsi="Arial" w:cs="Arial"/>
          <w:color w:val="000000"/>
          <w:sz w:val="20"/>
          <w:szCs w:val="20"/>
          <w:lang w:val="en-US"/>
        </w:rPr>
      </w:pPr>
      <w:r>
        <w:rPr>
          <w:rFonts w:ascii="Arial" w:eastAsia="Arial" w:hAnsi="Arial" w:cs="Arial"/>
          <w:color w:val="000000"/>
          <w:sz w:val="20"/>
          <w:szCs w:val="20"/>
        </w:rPr>
        <w:t xml:space="preserve">Alat yang </w:t>
      </w:r>
      <w:proofErr w:type="spellStart"/>
      <w:r w:rsidR="00B8653D">
        <w:rPr>
          <w:rFonts w:ascii="Arial" w:eastAsia="Arial" w:hAnsi="Arial" w:cs="Arial"/>
          <w:color w:val="000000"/>
          <w:sz w:val="20"/>
          <w:szCs w:val="20"/>
          <w:lang w:val="en-US"/>
        </w:rPr>
        <w:t>digunakan</w:t>
      </w:r>
      <w:proofErr w:type="spellEnd"/>
      <w:r w:rsidR="008802AF">
        <w:rPr>
          <w:rFonts w:ascii="Arial" w:eastAsia="Arial" w:hAnsi="Arial" w:cs="Arial"/>
          <w:color w:val="000000"/>
          <w:sz w:val="20"/>
          <w:szCs w:val="20"/>
          <w:lang w:val="en-US"/>
        </w:rPr>
        <w:t xml:space="preserve"> </w:t>
      </w:r>
      <w:proofErr w:type="spellStart"/>
      <w:r w:rsidR="008802AF">
        <w:rPr>
          <w:rFonts w:ascii="Arial" w:eastAsia="Arial" w:hAnsi="Arial" w:cs="Arial"/>
          <w:color w:val="000000"/>
          <w:sz w:val="20"/>
          <w:szCs w:val="20"/>
          <w:lang w:val="en-US"/>
        </w:rPr>
        <w:t>untuk</w:t>
      </w:r>
      <w:proofErr w:type="spellEnd"/>
      <w:r w:rsidR="008802AF">
        <w:rPr>
          <w:rFonts w:ascii="Arial" w:eastAsia="Arial" w:hAnsi="Arial" w:cs="Arial"/>
          <w:color w:val="000000"/>
          <w:sz w:val="20"/>
          <w:szCs w:val="20"/>
          <w:lang w:val="en-US"/>
        </w:rPr>
        <w:t xml:space="preserve"> </w:t>
      </w:r>
      <w:proofErr w:type="spellStart"/>
      <w:r w:rsidR="008802AF">
        <w:rPr>
          <w:rFonts w:ascii="Arial" w:eastAsia="Arial" w:hAnsi="Arial" w:cs="Arial"/>
          <w:color w:val="000000"/>
          <w:sz w:val="20"/>
          <w:szCs w:val="20"/>
          <w:lang w:val="en-US"/>
        </w:rPr>
        <w:t>penelitian</w:t>
      </w:r>
      <w:proofErr w:type="spellEnd"/>
      <w:r w:rsidR="008802AF">
        <w:rPr>
          <w:rFonts w:ascii="Arial" w:eastAsia="Arial" w:hAnsi="Arial" w:cs="Arial"/>
          <w:color w:val="000000"/>
          <w:sz w:val="20"/>
          <w:szCs w:val="20"/>
          <w:lang w:val="en-US"/>
        </w:rPr>
        <w:t xml:space="preserve"> </w:t>
      </w:r>
      <w:proofErr w:type="spellStart"/>
      <w:r w:rsidR="008802AF">
        <w:rPr>
          <w:rFonts w:ascii="Arial" w:eastAsia="Arial" w:hAnsi="Arial" w:cs="Arial"/>
          <w:color w:val="000000"/>
          <w:sz w:val="20"/>
          <w:szCs w:val="20"/>
          <w:lang w:val="en-US"/>
        </w:rPr>
        <w:t>ini</w:t>
      </w:r>
      <w:proofErr w:type="spellEnd"/>
      <w:r w:rsidR="00B8653D">
        <w:rPr>
          <w:rFonts w:ascii="Arial" w:eastAsia="Arial" w:hAnsi="Arial" w:cs="Arial"/>
          <w:color w:val="000000"/>
          <w:sz w:val="20"/>
          <w:szCs w:val="20"/>
          <w:lang w:val="en-US"/>
        </w:rPr>
        <w:t xml:space="preserve"> </w:t>
      </w:r>
      <w:proofErr w:type="spellStart"/>
      <w:r w:rsidR="00B8653D">
        <w:rPr>
          <w:rFonts w:ascii="Arial" w:eastAsia="Arial" w:hAnsi="Arial" w:cs="Arial"/>
          <w:color w:val="000000"/>
          <w:sz w:val="20"/>
          <w:szCs w:val="20"/>
          <w:lang w:val="en-US"/>
        </w:rPr>
        <w:t>adalah</w:t>
      </w:r>
      <w:proofErr w:type="spellEnd"/>
      <w:r w:rsidR="00B8653D">
        <w:rPr>
          <w:rFonts w:ascii="Arial" w:eastAsia="Arial" w:hAnsi="Arial" w:cs="Arial"/>
          <w:color w:val="000000"/>
          <w:sz w:val="20"/>
          <w:szCs w:val="20"/>
          <w:lang w:val="en-US"/>
        </w:rPr>
        <w:t xml:space="preserve"> </w:t>
      </w:r>
      <w:proofErr w:type="spellStart"/>
      <w:r w:rsidR="008802AF">
        <w:rPr>
          <w:rFonts w:ascii="Arial" w:eastAsia="Arial" w:hAnsi="Arial" w:cs="Arial"/>
          <w:color w:val="000000"/>
          <w:sz w:val="20"/>
          <w:szCs w:val="20"/>
          <w:lang w:val="en-US"/>
        </w:rPr>
        <w:t>panci</w:t>
      </w:r>
      <w:proofErr w:type="spellEnd"/>
      <w:r w:rsidR="008802AF">
        <w:rPr>
          <w:rFonts w:ascii="Arial" w:eastAsia="Arial" w:hAnsi="Arial" w:cs="Arial"/>
          <w:color w:val="000000"/>
          <w:sz w:val="20"/>
          <w:szCs w:val="20"/>
          <w:lang w:val="en-US"/>
        </w:rPr>
        <w:t xml:space="preserve">, </w:t>
      </w:r>
      <w:proofErr w:type="spellStart"/>
      <w:r w:rsidR="008802AF">
        <w:rPr>
          <w:rFonts w:ascii="Arial" w:eastAsia="Arial" w:hAnsi="Arial" w:cs="Arial"/>
          <w:color w:val="000000"/>
          <w:sz w:val="20"/>
          <w:szCs w:val="20"/>
          <w:lang w:val="en-US"/>
        </w:rPr>
        <w:t>pisau</w:t>
      </w:r>
      <w:proofErr w:type="spellEnd"/>
      <w:r w:rsidR="008802AF">
        <w:rPr>
          <w:rFonts w:ascii="Arial" w:eastAsia="Arial" w:hAnsi="Arial" w:cs="Arial"/>
          <w:color w:val="000000"/>
          <w:sz w:val="20"/>
          <w:szCs w:val="20"/>
          <w:lang w:val="en-US"/>
        </w:rPr>
        <w:t xml:space="preserve">, alas </w:t>
      </w:r>
      <w:proofErr w:type="spellStart"/>
      <w:r w:rsidR="008802AF">
        <w:rPr>
          <w:rFonts w:ascii="Arial" w:eastAsia="Arial" w:hAnsi="Arial" w:cs="Arial"/>
          <w:color w:val="000000"/>
          <w:sz w:val="20"/>
          <w:szCs w:val="20"/>
          <w:lang w:val="en-US"/>
        </w:rPr>
        <w:t>potong</w:t>
      </w:r>
      <w:proofErr w:type="spellEnd"/>
      <w:r w:rsidR="008802AF">
        <w:rPr>
          <w:rFonts w:ascii="Arial" w:eastAsia="Arial" w:hAnsi="Arial" w:cs="Arial"/>
          <w:color w:val="000000"/>
          <w:sz w:val="20"/>
          <w:szCs w:val="20"/>
          <w:lang w:val="en-US"/>
        </w:rPr>
        <w:t xml:space="preserve">, </w:t>
      </w:r>
      <w:proofErr w:type="spellStart"/>
      <w:r w:rsidR="008802AF">
        <w:rPr>
          <w:rFonts w:ascii="Arial" w:eastAsia="Arial" w:hAnsi="Arial" w:cs="Arial"/>
          <w:color w:val="000000"/>
          <w:sz w:val="20"/>
          <w:szCs w:val="20"/>
          <w:lang w:val="en-US"/>
        </w:rPr>
        <w:t>mangkok</w:t>
      </w:r>
      <w:proofErr w:type="spellEnd"/>
      <w:r w:rsidR="008802AF">
        <w:rPr>
          <w:rFonts w:ascii="Arial" w:eastAsia="Arial" w:hAnsi="Arial" w:cs="Arial"/>
          <w:color w:val="000000"/>
          <w:sz w:val="20"/>
          <w:szCs w:val="20"/>
          <w:lang w:val="en-US"/>
        </w:rPr>
        <w:t xml:space="preserve"> stainless, blender (Philips), spatula,</w:t>
      </w:r>
      <w:r w:rsidR="00DA4036">
        <w:rPr>
          <w:rFonts w:ascii="Arial" w:eastAsia="Arial" w:hAnsi="Arial" w:cs="Arial"/>
          <w:color w:val="000000"/>
          <w:sz w:val="20"/>
          <w:szCs w:val="20"/>
          <w:lang w:val="en-US"/>
        </w:rPr>
        <w:t xml:space="preserve"> </w:t>
      </w:r>
      <w:proofErr w:type="spellStart"/>
      <w:r w:rsidR="00084FD3">
        <w:rPr>
          <w:rFonts w:ascii="Arial" w:eastAsia="Arial" w:hAnsi="Arial" w:cs="Arial"/>
          <w:color w:val="000000"/>
          <w:sz w:val="20"/>
          <w:szCs w:val="20"/>
          <w:lang w:val="en-US"/>
        </w:rPr>
        <w:t>l</w:t>
      </w:r>
      <w:r w:rsidR="00DA4036">
        <w:rPr>
          <w:rFonts w:ascii="Arial" w:eastAsia="Arial" w:hAnsi="Arial" w:cs="Arial"/>
          <w:color w:val="000000"/>
          <w:sz w:val="20"/>
          <w:szCs w:val="20"/>
          <w:lang w:val="en-US"/>
        </w:rPr>
        <w:t>oyang</w:t>
      </w:r>
      <w:proofErr w:type="spellEnd"/>
      <w:r w:rsidR="008802AF">
        <w:rPr>
          <w:rFonts w:ascii="Arial" w:eastAsia="Arial" w:hAnsi="Arial" w:cs="Arial"/>
          <w:color w:val="000000"/>
          <w:sz w:val="20"/>
          <w:szCs w:val="20"/>
          <w:lang w:val="en-US"/>
        </w:rPr>
        <w:t xml:space="preserve"> </w:t>
      </w:r>
      <w:proofErr w:type="spellStart"/>
      <w:r w:rsidR="008802AF" w:rsidRPr="008802AF">
        <w:rPr>
          <w:rFonts w:ascii="Arial" w:eastAsia="Arial" w:hAnsi="Arial" w:cs="Arial"/>
          <w:i/>
          <w:iCs/>
          <w:color w:val="000000"/>
          <w:sz w:val="20"/>
          <w:szCs w:val="20"/>
          <w:lang w:val="en-US"/>
        </w:rPr>
        <w:t>aluminium</w:t>
      </w:r>
      <w:proofErr w:type="spellEnd"/>
      <w:r w:rsidR="008802AF" w:rsidRPr="008802AF">
        <w:rPr>
          <w:rFonts w:ascii="Arial" w:eastAsia="Arial" w:hAnsi="Arial" w:cs="Arial"/>
          <w:i/>
          <w:iCs/>
          <w:color w:val="000000"/>
          <w:sz w:val="20"/>
          <w:szCs w:val="20"/>
          <w:lang w:val="en-US"/>
        </w:rPr>
        <w:t xml:space="preserve"> foil</w:t>
      </w:r>
      <w:r w:rsidR="008802AF">
        <w:rPr>
          <w:rFonts w:ascii="Arial" w:eastAsia="Arial" w:hAnsi="Arial" w:cs="Arial"/>
          <w:color w:val="000000"/>
          <w:sz w:val="20"/>
          <w:szCs w:val="20"/>
          <w:lang w:val="en-US"/>
        </w:rPr>
        <w:t xml:space="preserve">, spatula, </w:t>
      </w:r>
      <w:proofErr w:type="spellStart"/>
      <w:r w:rsidR="008802AF">
        <w:rPr>
          <w:rFonts w:ascii="Arial" w:eastAsia="Arial" w:hAnsi="Arial" w:cs="Arial"/>
          <w:color w:val="000000"/>
          <w:sz w:val="20"/>
          <w:szCs w:val="20"/>
          <w:lang w:val="en-US"/>
        </w:rPr>
        <w:t>timbangan</w:t>
      </w:r>
      <w:proofErr w:type="spellEnd"/>
      <w:r w:rsidR="008802AF">
        <w:rPr>
          <w:rFonts w:ascii="Arial" w:eastAsia="Arial" w:hAnsi="Arial" w:cs="Arial"/>
          <w:color w:val="000000"/>
          <w:sz w:val="20"/>
          <w:szCs w:val="20"/>
          <w:lang w:val="en-US"/>
        </w:rPr>
        <w:t xml:space="preserve"> digital, dan oven (</w:t>
      </w:r>
      <w:proofErr w:type="spellStart"/>
      <w:r w:rsidR="008802AF">
        <w:rPr>
          <w:rFonts w:ascii="Arial" w:eastAsia="Arial" w:hAnsi="Arial" w:cs="Arial"/>
          <w:color w:val="000000"/>
          <w:sz w:val="20"/>
          <w:szCs w:val="20"/>
          <w:lang w:val="en-US"/>
        </w:rPr>
        <w:t>Sinmag</w:t>
      </w:r>
      <w:proofErr w:type="spellEnd"/>
      <w:r w:rsidR="008802AF">
        <w:rPr>
          <w:rFonts w:ascii="Arial" w:eastAsia="Arial" w:hAnsi="Arial" w:cs="Arial"/>
          <w:color w:val="000000"/>
          <w:sz w:val="20"/>
          <w:szCs w:val="20"/>
          <w:lang w:val="en-US"/>
        </w:rPr>
        <w:t xml:space="preserve">). </w:t>
      </w:r>
    </w:p>
    <w:p w14:paraId="6670C518" w14:textId="77777777" w:rsidR="001C40EA" w:rsidRDefault="001C40EA">
      <w:pPr>
        <w:spacing w:after="0" w:line="240" w:lineRule="auto"/>
        <w:rPr>
          <w:rFonts w:ascii="Arial" w:eastAsia="Arial" w:hAnsi="Arial" w:cs="Arial"/>
          <w:b/>
          <w:sz w:val="20"/>
          <w:szCs w:val="20"/>
        </w:rPr>
      </w:pPr>
    </w:p>
    <w:p w14:paraId="0F462547" w14:textId="77777777" w:rsidR="001C40EA" w:rsidRDefault="00C838B4">
      <w:pPr>
        <w:spacing w:after="0" w:line="240" w:lineRule="auto"/>
        <w:rPr>
          <w:rFonts w:ascii="Arial" w:eastAsia="Arial" w:hAnsi="Arial" w:cs="Arial"/>
          <w:b/>
          <w:sz w:val="20"/>
          <w:szCs w:val="20"/>
        </w:rPr>
      </w:pPr>
      <w:r>
        <w:rPr>
          <w:rFonts w:ascii="Arial" w:eastAsia="Arial" w:hAnsi="Arial" w:cs="Arial"/>
          <w:b/>
          <w:sz w:val="20"/>
          <w:szCs w:val="20"/>
        </w:rPr>
        <w:t>DESAIN PENELITIAN</w:t>
      </w:r>
    </w:p>
    <w:p w14:paraId="136AAED4" w14:textId="63FC3744" w:rsidR="00A539C3" w:rsidRDefault="008802AF" w:rsidP="008802AF">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ab/>
      </w:r>
      <w:proofErr w:type="spellStart"/>
      <w:r>
        <w:rPr>
          <w:rFonts w:ascii="Arial" w:eastAsia="Arial" w:hAnsi="Arial" w:cs="Arial"/>
          <w:color w:val="000000"/>
          <w:sz w:val="20"/>
          <w:szCs w:val="20"/>
          <w:lang w:val="en-US"/>
        </w:rPr>
        <w:t>Penelitian</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dendeng</w:t>
      </w:r>
      <w:proofErr w:type="spellEnd"/>
      <w:r>
        <w:rPr>
          <w:rFonts w:ascii="Arial" w:eastAsia="Arial" w:hAnsi="Arial" w:cs="Arial"/>
          <w:color w:val="000000"/>
          <w:sz w:val="20"/>
          <w:szCs w:val="20"/>
          <w:lang w:val="en-US"/>
        </w:rPr>
        <w:t xml:space="preserve"> analog </w:t>
      </w:r>
      <w:r w:rsidRPr="008802AF">
        <w:rPr>
          <w:rFonts w:ascii="Arial" w:eastAsia="Arial" w:hAnsi="Arial" w:cs="Arial"/>
          <w:color w:val="000000"/>
          <w:sz w:val="20"/>
          <w:szCs w:val="20"/>
        </w:rPr>
        <w:t xml:space="preserve">ini dilakukan dengan Rancangan Acak Lengkap. Pada analisa ini peneliti akan membuat </w:t>
      </w:r>
      <w:r w:rsidR="0062310E">
        <w:rPr>
          <w:rFonts w:ascii="Arial" w:eastAsia="Arial" w:hAnsi="Arial" w:cs="Arial"/>
          <w:color w:val="000000"/>
          <w:sz w:val="20"/>
          <w:szCs w:val="20"/>
          <w:lang w:val="en-US"/>
        </w:rPr>
        <w:t>4</w:t>
      </w:r>
      <w:r w:rsidRPr="008802AF">
        <w:rPr>
          <w:rFonts w:ascii="Arial" w:eastAsia="Arial" w:hAnsi="Arial" w:cs="Arial"/>
          <w:color w:val="000000"/>
          <w:sz w:val="20"/>
          <w:szCs w:val="20"/>
        </w:rPr>
        <w:t xml:space="preserve"> (</w:t>
      </w:r>
      <w:proofErr w:type="spellStart"/>
      <w:r w:rsidR="0062310E">
        <w:rPr>
          <w:rFonts w:ascii="Arial" w:eastAsia="Arial" w:hAnsi="Arial" w:cs="Arial"/>
          <w:color w:val="000000"/>
          <w:sz w:val="20"/>
          <w:szCs w:val="20"/>
          <w:lang w:val="en-US"/>
        </w:rPr>
        <w:t>empat</w:t>
      </w:r>
      <w:proofErr w:type="spellEnd"/>
      <w:r w:rsidRPr="008802AF">
        <w:rPr>
          <w:rFonts w:ascii="Arial" w:eastAsia="Arial" w:hAnsi="Arial" w:cs="Arial"/>
          <w:color w:val="000000"/>
          <w:sz w:val="20"/>
          <w:szCs w:val="20"/>
        </w:rPr>
        <w:t>) formula yang berbeda yang kemudian akan ditentukan formula terbaik yang akan digunakan. Penentuan formula terbaik ditentukan dari uji organoleptik untuk rasa, tekstur, penampilan,</w:t>
      </w:r>
      <w:r w:rsidR="0062310E">
        <w:rPr>
          <w:rFonts w:ascii="Arial" w:eastAsia="Arial" w:hAnsi="Arial" w:cs="Arial"/>
          <w:color w:val="000000"/>
          <w:sz w:val="20"/>
          <w:szCs w:val="20"/>
          <w:lang w:val="en-US"/>
        </w:rPr>
        <w:t xml:space="preserve"> dan</w:t>
      </w:r>
      <w:r w:rsidRPr="008802AF">
        <w:rPr>
          <w:rFonts w:ascii="Arial" w:eastAsia="Arial" w:hAnsi="Arial" w:cs="Arial"/>
          <w:color w:val="000000"/>
          <w:sz w:val="20"/>
          <w:szCs w:val="20"/>
        </w:rPr>
        <w:t xml:space="preserve"> aroma yang akan diujikan kepada 100 panelis tidak terlatih. Uji yang dilakukan adalah uji tingkat kesukaann (</w:t>
      </w:r>
      <w:r w:rsidRPr="00AA523C">
        <w:rPr>
          <w:rFonts w:ascii="Arial" w:eastAsia="Arial" w:hAnsi="Arial" w:cs="Arial"/>
          <w:i/>
          <w:iCs/>
          <w:color w:val="000000"/>
          <w:sz w:val="20"/>
          <w:szCs w:val="20"/>
        </w:rPr>
        <w:t>Hedonic Test</w:t>
      </w:r>
      <w:r w:rsidRPr="008802AF">
        <w:rPr>
          <w:rFonts w:ascii="Arial" w:eastAsia="Arial" w:hAnsi="Arial" w:cs="Arial"/>
          <w:color w:val="000000"/>
          <w:sz w:val="20"/>
          <w:szCs w:val="20"/>
        </w:rPr>
        <w:t>). Skala yang digunakan dalam pengujian validasi adalah skala 1-</w:t>
      </w:r>
      <w:r w:rsidR="00A539C3">
        <w:rPr>
          <w:rFonts w:ascii="Arial" w:eastAsia="Arial" w:hAnsi="Arial" w:cs="Arial"/>
          <w:color w:val="000000"/>
          <w:sz w:val="20"/>
          <w:szCs w:val="20"/>
          <w:lang w:val="en-US"/>
        </w:rPr>
        <w:t xml:space="preserve">7 </w:t>
      </w:r>
      <w:proofErr w:type="spellStart"/>
      <w:r w:rsidR="00A539C3">
        <w:rPr>
          <w:rFonts w:ascii="Arial" w:eastAsia="Arial" w:hAnsi="Arial" w:cs="Arial"/>
          <w:color w:val="000000"/>
          <w:sz w:val="20"/>
          <w:szCs w:val="20"/>
          <w:lang w:val="en-US"/>
        </w:rPr>
        <w:t>dengan</w:t>
      </w:r>
      <w:proofErr w:type="spellEnd"/>
      <w:r w:rsidR="00A539C3">
        <w:rPr>
          <w:rFonts w:ascii="Arial" w:eastAsia="Arial" w:hAnsi="Arial" w:cs="Arial"/>
          <w:color w:val="000000"/>
          <w:sz w:val="20"/>
          <w:szCs w:val="20"/>
          <w:lang w:val="en-US"/>
        </w:rPr>
        <w:t xml:space="preserve"> </w:t>
      </w:r>
      <w:proofErr w:type="spellStart"/>
      <w:r w:rsidR="00A539C3">
        <w:rPr>
          <w:rFonts w:ascii="Arial" w:eastAsia="Arial" w:hAnsi="Arial" w:cs="Arial"/>
          <w:color w:val="000000"/>
          <w:sz w:val="20"/>
          <w:szCs w:val="20"/>
          <w:lang w:val="en-US"/>
        </w:rPr>
        <w:t>rincian</w:t>
      </w:r>
      <w:proofErr w:type="spellEnd"/>
      <w:r w:rsidR="00A539C3">
        <w:rPr>
          <w:rFonts w:ascii="Arial" w:eastAsia="Arial" w:hAnsi="Arial" w:cs="Arial"/>
          <w:color w:val="000000"/>
          <w:sz w:val="20"/>
          <w:szCs w:val="20"/>
          <w:lang w:val="en-US"/>
        </w:rPr>
        <w:t xml:space="preserve"> </w:t>
      </w:r>
      <w:proofErr w:type="spellStart"/>
      <w:r w:rsidR="00A539C3">
        <w:rPr>
          <w:rFonts w:ascii="Arial" w:eastAsia="Arial" w:hAnsi="Arial" w:cs="Arial"/>
          <w:color w:val="000000"/>
          <w:sz w:val="20"/>
          <w:szCs w:val="20"/>
          <w:lang w:val="en-US"/>
        </w:rPr>
        <w:t>berikut</w:t>
      </w:r>
      <w:proofErr w:type="spellEnd"/>
      <w:r w:rsidR="00A539C3">
        <w:rPr>
          <w:rFonts w:ascii="Arial" w:eastAsia="Arial" w:hAnsi="Arial" w:cs="Arial"/>
          <w:color w:val="000000"/>
          <w:sz w:val="20"/>
          <w:szCs w:val="20"/>
          <w:lang w:val="en-US"/>
        </w:rPr>
        <w:t>:</w:t>
      </w:r>
      <w:r w:rsidRPr="008802AF">
        <w:rPr>
          <w:rFonts w:ascii="Arial" w:eastAsia="Arial" w:hAnsi="Arial" w:cs="Arial"/>
          <w:color w:val="000000"/>
          <w:sz w:val="20"/>
          <w:szCs w:val="20"/>
        </w:rPr>
        <w:t xml:space="preserve"> </w:t>
      </w:r>
    </w:p>
    <w:p w14:paraId="6A638602" w14:textId="74D01C87" w:rsidR="00A539C3" w:rsidRDefault="00A539C3" w:rsidP="008802AF">
      <w:pPr>
        <w:spacing w:after="0" w:line="240"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 xml:space="preserve">Skala 1: Sangat </w:t>
      </w:r>
      <w:proofErr w:type="spellStart"/>
      <w:r>
        <w:rPr>
          <w:rFonts w:ascii="Arial" w:eastAsia="Arial" w:hAnsi="Arial" w:cs="Arial"/>
          <w:color w:val="000000"/>
          <w:sz w:val="20"/>
          <w:szCs w:val="20"/>
          <w:lang w:val="en-US"/>
        </w:rPr>
        <w:t>amat</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tidak</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suka</w:t>
      </w:r>
      <w:proofErr w:type="spellEnd"/>
    </w:p>
    <w:p w14:paraId="4D081838" w14:textId="273166C5" w:rsidR="00A539C3" w:rsidRDefault="00A539C3" w:rsidP="008802AF">
      <w:pPr>
        <w:spacing w:after="0" w:line="240"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 xml:space="preserve">Skala 2: Sangat </w:t>
      </w:r>
      <w:proofErr w:type="spellStart"/>
      <w:r>
        <w:rPr>
          <w:rFonts w:ascii="Arial" w:eastAsia="Arial" w:hAnsi="Arial" w:cs="Arial"/>
          <w:color w:val="000000"/>
          <w:sz w:val="20"/>
          <w:szCs w:val="20"/>
          <w:lang w:val="en-US"/>
        </w:rPr>
        <w:t>tidak</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suka</w:t>
      </w:r>
      <w:proofErr w:type="spellEnd"/>
    </w:p>
    <w:p w14:paraId="16E0D7F0" w14:textId="04B6C994" w:rsidR="00A539C3" w:rsidRDefault="00A539C3" w:rsidP="008802AF">
      <w:pPr>
        <w:spacing w:after="0" w:line="240"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 xml:space="preserve">Skala 3: Tidak </w:t>
      </w:r>
      <w:proofErr w:type="spellStart"/>
      <w:r>
        <w:rPr>
          <w:rFonts w:ascii="Arial" w:eastAsia="Arial" w:hAnsi="Arial" w:cs="Arial"/>
          <w:color w:val="000000"/>
          <w:sz w:val="20"/>
          <w:szCs w:val="20"/>
          <w:lang w:val="en-US"/>
        </w:rPr>
        <w:t>suka</w:t>
      </w:r>
      <w:proofErr w:type="spellEnd"/>
    </w:p>
    <w:p w14:paraId="3FA95A5D" w14:textId="3676EE97" w:rsidR="00A539C3" w:rsidRDefault="00A539C3" w:rsidP="008802AF">
      <w:pPr>
        <w:spacing w:after="0" w:line="240"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 xml:space="preserve">Skala 4: </w:t>
      </w:r>
      <w:proofErr w:type="spellStart"/>
      <w:r>
        <w:rPr>
          <w:rFonts w:ascii="Arial" w:eastAsia="Arial" w:hAnsi="Arial" w:cs="Arial"/>
          <w:color w:val="000000"/>
          <w:sz w:val="20"/>
          <w:szCs w:val="20"/>
          <w:lang w:val="en-US"/>
        </w:rPr>
        <w:t>Netral</w:t>
      </w:r>
      <w:proofErr w:type="spellEnd"/>
    </w:p>
    <w:p w14:paraId="5AEAD49D" w14:textId="4DC8CB39" w:rsidR="00A539C3" w:rsidRDefault="00A539C3" w:rsidP="008802AF">
      <w:pPr>
        <w:spacing w:after="0" w:line="240"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 xml:space="preserve">Skala 5: </w:t>
      </w:r>
      <w:r w:rsidR="00C24001">
        <w:rPr>
          <w:rFonts w:ascii="Arial" w:eastAsia="Arial" w:hAnsi="Arial" w:cs="Arial"/>
          <w:color w:val="000000"/>
          <w:sz w:val="20"/>
          <w:szCs w:val="20"/>
          <w:lang w:val="en-US"/>
        </w:rPr>
        <w:t>S</w:t>
      </w:r>
      <w:r>
        <w:rPr>
          <w:rFonts w:ascii="Arial" w:eastAsia="Arial" w:hAnsi="Arial" w:cs="Arial"/>
          <w:color w:val="000000"/>
          <w:sz w:val="20"/>
          <w:szCs w:val="20"/>
          <w:lang w:val="en-US"/>
        </w:rPr>
        <w:t>uka</w:t>
      </w:r>
    </w:p>
    <w:p w14:paraId="0E21706B" w14:textId="040995CB" w:rsidR="00A539C3" w:rsidRDefault="00A539C3" w:rsidP="008802AF">
      <w:pPr>
        <w:spacing w:after="0" w:line="240"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 xml:space="preserve">Skala 6: Sangat </w:t>
      </w:r>
      <w:proofErr w:type="spellStart"/>
      <w:r>
        <w:rPr>
          <w:rFonts w:ascii="Arial" w:eastAsia="Arial" w:hAnsi="Arial" w:cs="Arial"/>
          <w:color w:val="000000"/>
          <w:sz w:val="20"/>
          <w:szCs w:val="20"/>
          <w:lang w:val="en-US"/>
        </w:rPr>
        <w:t>suka</w:t>
      </w:r>
      <w:proofErr w:type="spellEnd"/>
    </w:p>
    <w:p w14:paraId="4B1FAE06" w14:textId="4F5ED9AD" w:rsidR="00A539C3" w:rsidRPr="00A539C3" w:rsidRDefault="00A539C3" w:rsidP="008802AF">
      <w:pPr>
        <w:spacing w:after="0" w:line="240"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 xml:space="preserve">Skala 7: Sangat </w:t>
      </w:r>
      <w:proofErr w:type="spellStart"/>
      <w:r>
        <w:rPr>
          <w:rFonts w:ascii="Arial" w:eastAsia="Arial" w:hAnsi="Arial" w:cs="Arial"/>
          <w:color w:val="000000"/>
          <w:sz w:val="20"/>
          <w:szCs w:val="20"/>
          <w:lang w:val="en-US"/>
        </w:rPr>
        <w:t>amat</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suka</w:t>
      </w:r>
      <w:proofErr w:type="spellEnd"/>
    </w:p>
    <w:p w14:paraId="1110DC6D" w14:textId="5DE12430" w:rsidR="001C40EA" w:rsidRPr="00AA523C" w:rsidRDefault="00A539C3" w:rsidP="008802AF">
      <w:pPr>
        <w:spacing w:after="0" w:line="240" w:lineRule="auto"/>
        <w:jc w:val="both"/>
        <w:rPr>
          <w:rFonts w:ascii="Arial" w:eastAsia="Arial" w:hAnsi="Arial" w:cs="Arial"/>
          <w:color w:val="000000"/>
          <w:sz w:val="20"/>
          <w:szCs w:val="20"/>
          <w:lang w:val="en-US"/>
        </w:rPr>
      </w:pPr>
      <w:r>
        <w:rPr>
          <w:rFonts w:ascii="Arial" w:eastAsia="Arial" w:hAnsi="Arial" w:cs="Arial"/>
          <w:color w:val="000000"/>
          <w:sz w:val="20"/>
          <w:szCs w:val="20"/>
        </w:rPr>
        <w:tab/>
      </w:r>
      <w:r w:rsidR="008802AF" w:rsidRPr="008802AF">
        <w:rPr>
          <w:rFonts w:ascii="Arial" w:eastAsia="Arial" w:hAnsi="Arial" w:cs="Arial"/>
          <w:color w:val="000000"/>
          <w:sz w:val="20"/>
          <w:szCs w:val="20"/>
        </w:rPr>
        <w:t>Produk yang diberikan kepada panelis telah disiapkan 1 hari sebelum waktu pengujian. Data dalam penelitian ini dianalisis secara deskriptif kuantitatif dengan menggunakan analisis uji-t dengan taraf signifikansi 0,05</w:t>
      </w:r>
      <w:r w:rsidR="00B97109">
        <w:rPr>
          <w:rFonts w:ascii="Arial" w:eastAsia="Arial" w:hAnsi="Arial" w:cs="Arial"/>
          <w:color w:val="000000"/>
          <w:sz w:val="20"/>
          <w:szCs w:val="20"/>
          <w:lang w:val="en-US"/>
        </w:rPr>
        <w:t xml:space="preserve"> </w:t>
      </w:r>
      <w:proofErr w:type="spellStart"/>
      <w:r w:rsidR="00B97109">
        <w:rPr>
          <w:rFonts w:ascii="Arial" w:eastAsia="Arial" w:hAnsi="Arial" w:cs="Arial"/>
          <w:color w:val="000000"/>
          <w:sz w:val="20"/>
          <w:szCs w:val="20"/>
          <w:lang w:val="en-US"/>
        </w:rPr>
        <w:t>menggunakan</w:t>
      </w:r>
      <w:proofErr w:type="spellEnd"/>
      <w:r w:rsidR="00B97109">
        <w:rPr>
          <w:rFonts w:ascii="Arial" w:eastAsia="Arial" w:hAnsi="Arial" w:cs="Arial"/>
          <w:color w:val="000000"/>
          <w:sz w:val="20"/>
          <w:szCs w:val="20"/>
          <w:lang w:val="en-US"/>
        </w:rPr>
        <w:t xml:space="preserve"> software SPSS </w:t>
      </w:r>
      <w:proofErr w:type="spellStart"/>
      <w:r w:rsidR="00B97109">
        <w:rPr>
          <w:rFonts w:ascii="Arial" w:eastAsia="Arial" w:hAnsi="Arial" w:cs="Arial"/>
          <w:color w:val="000000"/>
          <w:sz w:val="20"/>
          <w:szCs w:val="20"/>
          <w:lang w:val="en-US"/>
        </w:rPr>
        <w:t>versi</w:t>
      </w:r>
      <w:proofErr w:type="spellEnd"/>
      <w:r w:rsidR="00B97109">
        <w:rPr>
          <w:rFonts w:ascii="Arial" w:eastAsia="Arial" w:hAnsi="Arial" w:cs="Arial"/>
          <w:color w:val="000000"/>
          <w:sz w:val="20"/>
          <w:szCs w:val="20"/>
          <w:lang w:val="en-US"/>
        </w:rPr>
        <w:t xml:space="preserve"> 20</w:t>
      </w:r>
      <w:r w:rsidR="00AA523C">
        <w:rPr>
          <w:rFonts w:ascii="Arial" w:eastAsia="Arial" w:hAnsi="Arial" w:cs="Arial"/>
          <w:color w:val="000000"/>
          <w:sz w:val="20"/>
          <w:szCs w:val="20"/>
          <w:lang w:val="en-US"/>
        </w:rPr>
        <w:t>.</w:t>
      </w:r>
    </w:p>
    <w:p w14:paraId="4EE50DF3" w14:textId="77777777" w:rsidR="008802AF" w:rsidRDefault="008802AF">
      <w:pPr>
        <w:spacing w:after="0" w:line="240" w:lineRule="auto"/>
        <w:rPr>
          <w:rFonts w:ascii="Arial" w:eastAsia="Arial" w:hAnsi="Arial" w:cs="Arial"/>
          <w:b/>
          <w:sz w:val="20"/>
          <w:szCs w:val="20"/>
        </w:rPr>
      </w:pPr>
    </w:p>
    <w:p w14:paraId="445500A3" w14:textId="77777777" w:rsidR="001C40EA" w:rsidRDefault="00C838B4">
      <w:pPr>
        <w:spacing w:after="0" w:line="240" w:lineRule="auto"/>
        <w:rPr>
          <w:rFonts w:ascii="Arial" w:eastAsia="Arial" w:hAnsi="Arial" w:cs="Arial"/>
          <w:b/>
          <w:sz w:val="20"/>
          <w:szCs w:val="20"/>
        </w:rPr>
      </w:pPr>
      <w:r>
        <w:rPr>
          <w:rFonts w:ascii="Arial" w:eastAsia="Arial" w:hAnsi="Arial" w:cs="Arial"/>
          <w:b/>
          <w:sz w:val="20"/>
          <w:szCs w:val="20"/>
        </w:rPr>
        <w:t>TAHAPAN PENELITIAN</w:t>
      </w:r>
    </w:p>
    <w:p w14:paraId="0C06537F" w14:textId="6F6FBD76" w:rsidR="001D3C72" w:rsidRDefault="00F36973">
      <w:pPr>
        <w:widowControl w:val="0"/>
        <w:pBdr>
          <w:top w:val="nil"/>
          <w:left w:val="nil"/>
          <w:bottom w:val="nil"/>
          <w:right w:val="nil"/>
          <w:between w:val="nil"/>
        </w:pBdr>
        <w:spacing w:after="0" w:line="240" w:lineRule="auto"/>
        <w:ind w:firstLine="426"/>
        <w:jc w:val="both"/>
        <w:rPr>
          <w:rFonts w:ascii="Arial" w:eastAsia="Arial" w:hAnsi="Arial" w:cs="Arial"/>
          <w:color w:val="000000"/>
          <w:sz w:val="20"/>
          <w:szCs w:val="20"/>
          <w:lang w:val="en-US"/>
        </w:rPr>
      </w:pPr>
      <w:proofErr w:type="spellStart"/>
      <w:r>
        <w:rPr>
          <w:rFonts w:ascii="Arial" w:eastAsia="Arial" w:hAnsi="Arial" w:cs="Arial"/>
          <w:color w:val="000000"/>
          <w:sz w:val="20"/>
          <w:szCs w:val="20"/>
          <w:lang w:val="en-US"/>
        </w:rPr>
        <w:t>Tahap</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pembuatan</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dendeng</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ini</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mengkaji</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dari</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penelitian</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sebelumnya</w:t>
      </w:r>
      <w:proofErr w:type="spellEnd"/>
      <w:r>
        <w:rPr>
          <w:rFonts w:ascii="Arial" w:eastAsia="Arial" w:hAnsi="Arial" w:cs="Arial"/>
          <w:color w:val="000000"/>
          <w:sz w:val="20"/>
          <w:szCs w:val="20"/>
          <w:lang w:val="en-US"/>
        </w:rPr>
        <w:t xml:space="preserve"> </w:t>
      </w:r>
      <w:r w:rsidR="00DD44F2">
        <w:rPr>
          <w:rFonts w:ascii="Arial" w:eastAsia="Arial" w:hAnsi="Arial" w:cs="Arial"/>
          <w:color w:val="000000"/>
          <w:sz w:val="20"/>
          <w:szCs w:val="20"/>
          <w:lang w:val="en-US"/>
        </w:rPr>
        <w:fldChar w:fldCharType="begin" w:fldLock="1"/>
      </w:r>
      <w:r w:rsidR="00DD44F2">
        <w:rPr>
          <w:rFonts w:ascii="Arial" w:eastAsia="Arial" w:hAnsi="Arial" w:cs="Arial"/>
          <w:color w:val="000000"/>
          <w:sz w:val="20"/>
          <w:szCs w:val="20"/>
          <w:lang w:val="en-US"/>
        </w:rPr>
        <w:instrText>ADDIN CSL_CITATION {"citationItems":[{"id":"ITEM-1","itemData":{"DOI":"10.26714/jpg.12.1.2022.10-24","ISSN":"2086-6429","abstract":"One of the problems arising from overconsumption of meat is degenerative diseases and many people are turning to vegetarianism. Vegetarians tend to experience protein deficiency problems, therefore one of the most popular food preparations for the community and have high nutritional value is making jerky analogue of banana hearts with the addition of black soybean tempeh flour. To analyze differences in nutrient content and acceptability (color, taste, aroma and texture) with the addition of black soybean tempe flour. This type of research is an experimental study, there are 4 formulations with a ratio of black soybean tempeh flour banana heart and in analog jerky, namely F0 (100%), F1 (15%: 85%), F2 (20%: 80%), F3 (25%: 75%). The Nutritional Testing which was conducted was the analysis of proximate levels and crude fiber content. Organoleptic assessment uses a Likert form with a scale of 1-5 against 50 consumer panelists. Based on the assessment of the results of nutrition and consumer panelists, the selected formulations were F3 with 27.24 g protein, 11.23 g fat, 22 g carbohydrates, 5.71 g crude fiber content, 36.05 g moisture content and ash content 3.46 g. There is an effect of adding black soybean tempe flour to the nutritional value of analog jerky. There is a significant difference in the acceptability of texture and taste in analog jerky.","author":[{"dropping-particle":"","family":"Sidup","given":"Dyvia Agustina","non-dropping-particle":"","parse-names":false,"suffix":""},{"dropping-particle":"","family":"Fadhilla","given":"Reza","non-dropping-particle":"","parse-names":false,"suffix":""},{"dropping-particle":"","family":"Swamilaksita","given":"Prita Dhyani","non-dropping-particle":"","parse-names":false,"suffix":""},{"dropping-particle":"","family":"Sa'pang","given":"Mertien","non-dropping-particle":"","parse-names":false,"suffix":""},{"dropping-particle":"","family":"Angkasa","given":"Dudung","non-dropping-particle":"","parse-names":false,"suffix":""}],"container-title":"Jurnal Pangan dan Gizi","id":"ITEM-1","issue":"1","issued":{"date-parts":[["2022"]]},"page":"10","title":"Pembuatan Dendeng Analog Dengan Penambahan Tepung Tempe Kedelai Hitam Sebagai Olahan Pangan Tinggi Protein","type":"article-journal","volume":"12"},"uris":["http://www.mendeley.com/documents/?uuid=658b3971-95b1-43fa-b581-d7626676527f"]}],"mendeley":{"formattedCitation":"(Sidup et al., 2022)","plainTextFormattedCitation":"(Sidup et al., 2022)","previouslyFormattedCitation":"(Sidup et al., 2022)"},"properties":{"noteIndex":0},"schema":"https://github.com/citation-style-language/schema/raw/master/csl-citation.json"}</w:instrText>
      </w:r>
      <w:r w:rsidR="00DD44F2">
        <w:rPr>
          <w:rFonts w:ascii="Arial" w:eastAsia="Arial" w:hAnsi="Arial" w:cs="Arial"/>
          <w:color w:val="000000"/>
          <w:sz w:val="20"/>
          <w:szCs w:val="20"/>
          <w:lang w:val="en-US"/>
        </w:rPr>
        <w:fldChar w:fldCharType="separate"/>
      </w:r>
      <w:r w:rsidR="00DD44F2" w:rsidRPr="00DD44F2">
        <w:rPr>
          <w:rFonts w:ascii="Arial" w:eastAsia="Arial" w:hAnsi="Arial" w:cs="Arial"/>
          <w:noProof/>
          <w:color w:val="000000"/>
          <w:sz w:val="20"/>
          <w:szCs w:val="20"/>
          <w:lang w:val="en-US"/>
        </w:rPr>
        <w:t xml:space="preserve">(Sidup </w:t>
      </w:r>
      <w:r w:rsidR="00C24001" w:rsidRPr="00C24001">
        <w:rPr>
          <w:rFonts w:ascii="Arial" w:eastAsia="Arial" w:hAnsi="Arial" w:cs="Arial"/>
          <w:i/>
          <w:iCs/>
          <w:noProof/>
          <w:color w:val="000000"/>
          <w:sz w:val="20"/>
          <w:szCs w:val="20"/>
          <w:lang w:val="en-US"/>
        </w:rPr>
        <w:t>et al</w:t>
      </w:r>
      <w:r w:rsidR="00DD44F2" w:rsidRPr="00DD44F2">
        <w:rPr>
          <w:rFonts w:ascii="Arial" w:eastAsia="Arial" w:hAnsi="Arial" w:cs="Arial"/>
          <w:noProof/>
          <w:color w:val="000000"/>
          <w:sz w:val="20"/>
          <w:szCs w:val="20"/>
          <w:lang w:val="en-US"/>
        </w:rPr>
        <w:t>., 2022)</w:t>
      </w:r>
      <w:r w:rsidR="00DD44F2">
        <w:rPr>
          <w:rFonts w:ascii="Arial" w:eastAsia="Arial" w:hAnsi="Arial" w:cs="Arial"/>
          <w:color w:val="000000"/>
          <w:sz w:val="20"/>
          <w:szCs w:val="20"/>
          <w:lang w:val="en-US"/>
        </w:rPr>
        <w:fldChar w:fldCharType="end"/>
      </w:r>
      <w:r>
        <w:rPr>
          <w:rFonts w:ascii="Arial" w:eastAsia="Arial" w:hAnsi="Arial" w:cs="Arial"/>
          <w:color w:val="000000"/>
          <w:sz w:val="20"/>
          <w:szCs w:val="20"/>
          <w:lang w:val="en-US"/>
        </w:rPr>
        <w:t>.</w:t>
      </w:r>
      <w:r w:rsidR="002C2307">
        <w:rPr>
          <w:rFonts w:ascii="Arial" w:eastAsia="Arial" w:hAnsi="Arial" w:cs="Arial"/>
          <w:color w:val="000000"/>
          <w:sz w:val="20"/>
          <w:szCs w:val="20"/>
          <w:lang w:val="en-US"/>
        </w:rPr>
        <w:t xml:space="preserve"> </w:t>
      </w:r>
      <w:r w:rsidR="00C3545F">
        <w:rPr>
          <w:rFonts w:ascii="Arial" w:eastAsia="Arial" w:hAnsi="Arial" w:cs="Arial"/>
          <w:color w:val="000000"/>
          <w:sz w:val="20"/>
          <w:szCs w:val="20"/>
          <w:lang w:val="en-US"/>
        </w:rPr>
        <w:t xml:space="preserve">Proses </w:t>
      </w:r>
      <w:proofErr w:type="spellStart"/>
      <w:r w:rsidR="00C3545F">
        <w:rPr>
          <w:rFonts w:ascii="Arial" w:eastAsia="Arial" w:hAnsi="Arial" w:cs="Arial"/>
          <w:color w:val="000000"/>
          <w:sz w:val="20"/>
          <w:szCs w:val="20"/>
          <w:lang w:val="en-US"/>
        </w:rPr>
        <w:t>pembuatan</w:t>
      </w:r>
      <w:proofErr w:type="spellEnd"/>
      <w:r w:rsidR="00C3545F">
        <w:rPr>
          <w:rFonts w:ascii="Arial" w:eastAsia="Arial" w:hAnsi="Arial" w:cs="Arial"/>
          <w:color w:val="000000"/>
          <w:sz w:val="20"/>
          <w:szCs w:val="20"/>
          <w:lang w:val="en-US"/>
        </w:rPr>
        <w:t xml:space="preserve"> </w:t>
      </w:r>
      <w:proofErr w:type="spellStart"/>
      <w:r w:rsidR="00C3545F">
        <w:rPr>
          <w:rFonts w:ascii="Arial" w:eastAsia="Arial" w:hAnsi="Arial" w:cs="Arial"/>
          <w:color w:val="000000"/>
          <w:sz w:val="20"/>
          <w:szCs w:val="20"/>
          <w:lang w:val="en-US"/>
        </w:rPr>
        <w:t>dendeng</w:t>
      </w:r>
      <w:proofErr w:type="spellEnd"/>
      <w:r w:rsidR="00C3545F">
        <w:rPr>
          <w:rFonts w:ascii="Arial" w:eastAsia="Arial" w:hAnsi="Arial" w:cs="Arial"/>
          <w:color w:val="000000"/>
          <w:sz w:val="20"/>
          <w:szCs w:val="20"/>
          <w:lang w:val="en-US"/>
        </w:rPr>
        <w:t xml:space="preserve"> analog </w:t>
      </w:r>
      <w:proofErr w:type="spellStart"/>
      <w:r w:rsidR="00C3545F">
        <w:rPr>
          <w:rFonts w:ascii="Arial" w:eastAsia="Arial" w:hAnsi="Arial" w:cs="Arial"/>
          <w:color w:val="000000"/>
          <w:sz w:val="20"/>
          <w:szCs w:val="20"/>
          <w:lang w:val="en-US"/>
        </w:rPr>
        <w:t>ini</w:t>
      </w:r>
      <w:proofErr w:type="spellEnd"/>
      <w:r w:rsidR="00C3545F">
        <w:rPr>
          <w:rFonts w:ascii="Arial" w:eastAsia="Arial" w:hAnsi="Arial" w:cs="Arial"/>
          <w:color w:val="000000"/>
          <w:sz w:val="20"/>
          <w:szCs w:val="20"/>
          <w:lang w:val="en-US"/>
        </w:rPr>
        <w:t xml:space="preserve"> </w:t>
      </w:r>
      <w:proofErr w:type="spellStart"/>
      <w:r w:rsidR="00C3545F">
        <w:rPr>
          <w:rFonts w:ascii="Arial" w:eastAsia="Arial" w:hAnsi="Arial" w:cs="Arial"/>
          <w:color w:val="000000"/>
          <w:sz w:val="20"/>
          <w:szCs w:val="20"/>
          <w:lang w:val="en-US"/>
        </w:rPr>
        <w:t>dilakukan</w:t>
      </w:r>
      <w:proofErr w:type="spellEnd"/>
      <w:r w:rsidR="00C3545F">
        <w:rPr>
          <w:rFonts w:ascii="Arial" w:eastAsia="Arial" w:hAnsi="Arial" w:cs="Arial"/>
          <w:color w:val="000000"/>
          <w:sz w:val="20"/>
          <w:szCs w:val="20"/>
          <w:lang w:val="en-US"/>
        </w:rPr>
        <w:t xml:space="preserve"> </w:t>
      </w:r>
      <w:proofErr w:type="spellStart"/>
      <w:r w:rsidR="00C3545F">
        <w:rPr>
          <w:rFonts w:ascii="Arial" w:eastAsia="Arial" w:hAnsi="Arial" w:cs="Arial"/>
          <w:color w:val="000000"/>
          <w:sz w:val="20"/>
          <w:szCs w:val="20"/>
          <w:lang w:val="en-US"/>
        </w:rPr>
        <w:t>dengan</w:t>
      </w:r>
      <w:proofErr w:type="spellEnd"/>
      <w:r w:rsidR="00C3545F">
        <w:rPr>
          <w:rFonts w:ascii="Arial" w:eastAsia="Arial" w:hAnsi="Arial" w:cs="Arial"/>
          <w:color w:val="000000"/>
          <w:sz w:val="20"/>
          <w:szCs w:val="20"/>
          <w:lang w:val="en-US"/>
        </w:rPr>
        <w:t xml:space="preserve"> </w:t>
      </w:r>
      <w:proofErr w:type="spellStart"/>
      <w:r w:rsidR="00C3545F">
        <w:rPr>
          <w:rFonts w:ascii="Arial" w:eastAsia="Arial" w:hAnsi="Arial" w:cs="Arial"/>
          <w:color w:val="000000"/>
          <w:sz w:val="20"/>
          <w:szCs w:val="20"/>
          <w:lang w:val="en-US"/>
        </w:rPr>
        <w:t>cara</w:t>
      </w:r>
      <w:proofErr w:type="spellEnd"/>
      <w:r w:rsidR="00C3545F">
        <w:rPr>
          <w:rFonts w:ascii="Arial" w:eastAsia="Arial" w:hAnsi="Arial" w:cs="Arial"/>
          <w:color w:val="000000"/>
          <w:sz w:val="20"/>
          <w:szCs w:val="20"/>
          <w:lang w:val="en-US"/>
        </w:rPr>
        <w:t xml:space="preserve"> </w:t>
      </w:r>
      <w:proofErr w:type="spellStart"/>
      <w:r w:rsidR="00C3545F">
        <w:rPr>
          <w:rFonts w:ascii="Arial" w:eastAsia="Arial" w:hAnsi="Arial" w:cs="Arial"/>
          <w:color w:val="000000"/>
          <w:sz w:val="20"/>
          <w:szCs w:val="20"/>
          <w:lang w:val="en-US"/>
        </w:rPr>
        <w:t>pemotongan</w:t>
      </w:r>
      <w:proofErr w:type="spellEnd"/>
      <w:r w:rsidR="00C3545F">
        <w:rPr>
          <w:rFonts w:ascii="Arial" w:eastAsia="Arial" w:hAnsi="Arial" w:cs="Arial"/>
          <w:color w:val="000000"/>
          <w:sz w:val="20"/>
          <w:szCs w:val="20"/>
          <w:lang w:val="en-US"/>
        </w:rPr>
        <w:t xml:space="preserve"> </w:t>
      </w:r>
      <w:proofErr w:type="spellStart"/>
      <w:r w:rsidR="00C3545F">
        <w:rPr>
          <w:rFonts w:ascii="Arial" w:eastAsia="Arial" w:hAnsi="Arial" w:cs="Arial"/>
          <w:color w:val="000000"/>
          <w:sz w:val="20"/>
          <w:szCs w:val="20"/>
          <w:lang w:val="en-US"/>
        </w:rPr>
        <w:t>nangka</w:t>
      </w:r>
      <w:proofErr w:type="spellEnd"/>
      <w:r w:rsidR="00C3545F">
        <w:rPr>
          <w:rFonts w:ascii="Arial" w:eastAsia="Arial" w:hAnsi="Arial" w:cs="Arial"/>
          <w:color w:val="000000"/>
          <w:sz w:val="20"/>
          <w:szCs w:val="20"/>
          <w:lang w:val="en-US"/>
        </w:rPr>
        <w:t xml:space="preserve"> </w:t>
      </w:r>
      <w:proofErr w:type="spellStart"/>
      <w:r w:rsidR="00C3545F">
        <w:rPr>
          <w:rFonts w:ascii="Arial" w:eastAsia="Arial" w:hAnsi="Arial" w:cs="Arial"/>
          <w:color w:val="000000"/>
          <w:sz w:val="20"/>
          <w:szCs w:val="20"/>
          <w:lang w:val="en-US"/>
        </w:rPr>
        <w:t>muda</w:t>
      </w:r>
      <w:proofErr w:type="spellEnd"/>
      <w:r w:rsidR="00C3545F">
        <w:rPr>
          <w:rFonts w:ascii="Arial" w:eastAsia="Arial" w:hAnsi="Arial" w:cs="Arial"/>
          <w:color w:val="000000"/>
          <w:sz w:val="20"/>
          <w:szCs w:val="20"/>
          <w:lang w:val="en-US"/>
        </w:rPr>
        <w:t xml:space="preserve"> </w:t>
      </w:r>
      <w:proofErr w:type="spellStart"/>
      <w:r w:rsidR="00C3545F">
        <w:rPr>
          <w:rFonts w:ascii="Arial" w:eastAsia="Arial" w:hAnsi="Arial" w:cs="Arial"/>
          <w:color w:val="000000"/>
          <w:sz w:val="20"/>
          <w:szCs w:val="20"/>
          <w:lang w:val="en-US"/>
        </w:rPr>
        <w:t>menjadi</w:t>
      </w:r>
      <w:proofErr w:type="spellEnd"/>
      <w:r w:rsidR="00C3545F">
        <w:rPr>
          <w:rFonts w:ascii="Arial" w:eastAsia="Arial" w:hAnsi="Arial" w:cs="Arial"/>
          <w:color w:val="000000"/>
          <w:sz w:val="20"/>
          <w:szCs w:val="20"/>
          <w:lang w:val="en-US"/>
        </w:rPr>
        <w:t xml:space="preserve"> </w:t>
      </w:r>
      <w:proofErr w:type="spellStart"/>
      <w:r w:rsidR="00C3545F">
        <w:rPr>
          <w:rFonts w:ascii="Arial" w:eastAsia="Arial" w:hAnsi="Arial" w:cs="Arial"/>
          <w:color w:val="000000"/>
          <w:sz w:val="20"/>
          <w:szCs w:val="20"/>
          <w:lang w:val="en-US"/>
        </w:rPr>
        <w:t>ukuran</w:t>
      </w:r>
      <w:proofErr w:type="spellEnd"/>
      <w:r w:rsidR="00C3545F">
        <w:rPr>
          <w:rFonts w:ascii="Arial" w:eastAsia="Arial" w:hAnsi="Arial" w:cs="Arial"/>
          <w:color w:val="000000"/>
          <w:sz w:val="20"/>
          <w:szCs w:val="20"/>
          <w:lang w:val="en-US"/>
        </w:rPr>
        <w:t xml:space="preserve"> yang </w:t>
      </w:r>
      <w:proofErr w:type="spellStart"/>
      <w:r w:rsidR="00C3545F">
        <w:rPr>
          <w:rFonts w:ascii="Arial" w:eastAsia="Arial" w:hAnsi="Arial" w:cs="Arial"/>
          <w:color w:val="000000"/>
          <w:sz w:val="20"/>
          <w:szCs w:val="20"/>
          <w:lang w:val="en-US"/>
        </w:rPr>
        <w:t>lebih</w:t>
      </w:r>
      <w:proofErr w:type="spellEnd"/>
      <w:r w:rsidR="00C3545F">
        <w:rPr>
          <w:rFonts w:ascii="Arial" w:eastAsia="Arial" w:hAnsi="Arial" w:cs="Arial"/>
          <w:color w:val="000000"/>
          <w:sz w:val="20"/>
          <w:szCs w:val="20"/>
          <w:lang w:val="en-US"/>
        </w:rPr>
        <w:t xml:space="preserve"> </w:t>
      </w:r>
      <w:proofErr w:type="spellStart"/>
      <w:r w:rsidR="00C3545F">
        <w:rPr>
          <w:rFonts w:ascii="Arial" w:eastAsia="Arial" w:hAnsi="Arial" w:cs="Arial"/>
          <w:color w:val="000000"/>
          <w:sz w:val="20"/>
          <w:szCs w:val="20"/>
          <w:lang w:val="en-US"/>
        </w:rPr>
        <w:t>kecil</w:t>
      </w:r>
      <w:proofErr w:type="spellEnd"/>
      <w:r w:rsidR="00C3545F">
        <w:rPr>
          <w:rFonts w:ascii="Arial" w:eastAsia="Arial" w:hAnsi="Arial" w:cs="Arial"/>
          <w:color w:val="000000"/>
          <w:sz w:val="20"/>
          <w:szCs w:val="20"/>
          <w:lang w:val="en-US"/>
        </w:rPr>
        <w:t xml:space="preserve"> </w:t>
      </w:r>
      <w:proofErr w:type="spellStart"/>
      <w:r w:rsidR="00C3545F">
        <w:rPr>
          <w:rFonts w:ascii="Arial" w:eastAsia="Arial" w:hAnsi="Arial" w:cs="Arial"/>
          <w:color w:val="000000"/>
          <w:sz w:val="20"/>
          <w:szCs w:val="20"/>
          <w:lang w:val="en-US"/>
        </w:rPr>
        <w:t>sekitar</w:t>
      </w:r>
      <w:proofErr w:type="spellEnd"/>
      <w:r w:rsidR="00C3545F">
        <w:rPr>
          <w:rFonts w:ascii="Arial" w:eastAsia="Arial" w:hAnsi="Arial" w:cs="Arial"/>
          <w:color w:val="000000"/>
          <w:sz w:val="20"/>
          <w:szCs w:val="20"/>
          <w:lang w:val="en-US"/>
        </w:rPr>
        <w:t xml:space="preserve"> 5x2cm </w:t>
      </w:r>
      <w:proofErr w:type="spellStart"/>
      <w:r w:rsidR="00C3545F">
        <w:rPr>
          <w:rFonts w:ascii="Arial" w:eastAsia="Arial" w:hAnsi="Arial" w:cs="Arial"/>
          <w:color w:val="000000"/>
          <w:sz w:val="20"/>
          <w:szCs w:val="20"/>
          <w:lang w:val="en-US"/>
        </w:rPr>
        <w:t>lalu</w:t>
      </w:r>
      <w:proofErr w:type="spellEnd"/>
      <w:r w:rsidR="00C3545F">
        <w:rPr>
          <w:rFonts w:ascii="Arial" w:eastAsia="Arial" w:hAnsi="Arial" w:cs="Arial"/>
          <w:color w:val="000000"/>
          <w:sz w:val="20"/>
          <w:szCs w:val="20"/>
          <w:lang w:val="en-US"/>
        </w:rPr>
        <w:t xml:space="preserve"> </w:t>
      </w:r>
      <w:proofErr w:type="spellStart"/>
      <w:r w:rsidR="00C3545F">
        <w:rPr>
          <w:rFonts w:ascii="Arial" w:eastAsia="Arial" w:hAnsi="Arial" w:cs="Arial"/>
          <w:color w:val="000000"/>
          <w:sz w:val="20"/>
          <w:szCs w:val="20"/>
          <w:lang w:val="en-US"/>
        </w:rPr>
        <w:t>dilakukan</w:t>
      </w:r>
      <w:proofErr w:type="spellEnd"/>
      <w:r w:rsidR="00C3545F">
        <w:rPr>
          <w:rFonts w:ascii="Arial" w:eastAsia="Arial" w:hAnsi="Arial" w:cs="Arial"/>
          <w:color w:val="000000"/>
          <w:sz w:val="20"/>
          <w:szCs w:val="20"/>
          <w:lang w:val="en-US"/>
        </w:rPr>
        <w:t xml:space="preserve"> </w:t>
      </w:r>
      <w:proofErr w:type="spellStart"/>
      <w:r w:rsidR="00C3545F">
        <w:rPr>
          <w:rFonts w:ascii="Arial" w:eastAsia="Arial" w:hAnsi="Arial" w:cs="Arial"/>
          <w:color w:val="000000"/>
          <w:sz w:val="20"/>
          <w:szCs w:val="20"/>
          <w:lang w:val="en-US"/>
        </w:rPr>
        <w:t>dilakukan</w:t>
      </w:r>
      <w:proofErr w:type="spellEnd"/>
      <w:r w:rsidR="00C3545F">
        <w:rPr>
          <w:rFonts w:ascii="Arial" w:eastAsia="Arial" w:hAnsi="Arial" w:cs="Arial"/>
          <w:color w:val="000000"/>
          <w:sz w:val="20"/>
          <w:szCs w:val="20"/>
          <w:lang w:val="en-US"/>
        </w:rPr>
        <w:t xml:space="preserve"> </w:t>
      </w:r>
      <w:proofErr w:type="spellStart"/>
      <w:r w:rsidR="00C3545F">
        <w:rPr>
          <w:rFonts w:ascii="Arial" w:eastAsia="Arial" w:hAnsi="Arial" w:cs="Arial"/>
          <w:color w:val="000000"/>
          <w:sz w:val="20"/>
          <w:szCs w:val="20"/>
          <w:lang w:val="en-US"/>
        </w:rPr>
        <w:t>perebusan</w:t>
      </w:r>
      <w:proofErr w:type="spellEnd"/>
      <w:r w:rsidR="00C3545F">
        <w:rPr>
          <w:rFonts w:ascii="Arial" w:eastAsia="Arial" w:hAnsi="Arial" w:cs="Arial"/>
          <w:color w:val="000000"/>
          <w:sz w:val="20"/>
          <w:szCs w:val="20"/>
          <w:lang w:val="en-US"/>
        </w:rPr>
        <w:t xml:space="preserve"> </w:t>
      </w:r>
      <w:proofErr w:type="spellStart"/>
      <w:r w:rsidR="00C3545F">
        <w:rPr>
          <w:rFonts w:ascii="Arial" w:eastAsia="Arial" w:hAnsi="Arial" w:cs="Arial"/>
          <w:color w:val="000000"/>
          <w:sz w:val="20"/>
          <w:szCs w:val="20"/>
          <w:lang w:val="en-US"/>
        </w:rPr>
        <w:t>hingga</w:t>
      </w:r>
      <w:proofErr w:type="spellEnd"/>
      <w:r w:rsidR="00C3545F">
        <w:rPr>
          <w:rFonts w:ascii="Arial" w:eastAsia="Arial" w:hAnsi="Arial" w:cs="Arial"/>
          <w:color w:val="000000"/>
          <w:sz w:val="20"/>
          <w:szCs w:val="20"/>
          <w:lang w:val="en-US"/>
        </w:rPr>
        <w:t xml:space="preserve"> </w:t>
      </w:r>
      <w:proofErr w:type="spellStart"/>
      <w:r w:rsidR="00C3545F">
        <w:rPr>
          <w:rFonts w:ascii="Arial" w:eastAsia="Arial" w:hAnsi="Arial" w:cs="Arial"/>
          <w:color w:val="000000"/>
          <w:sz w:val="20"/>
          <w:szCs w:val="20"/>
          <w:lang w:val="en-US"/>
        </w:rPr>
        <w:t>empuk</w:t>
      </w:r>
      <w:proofErr w:type="spellEnd"/>
      <w:r w:rsidR="00C3545F">
        <w:rPr>
          <w:rFonts w:ascii="Arial" w:eastAsia="Arial" w:hAnsi="Arial" w:cs="Arial"/>
          <w:color w:val="000000"/>
          <w:sz w:val="20"/>
          <w:szCs w:val="20"/>
          <w:lang w:val="en-US"/>
        </w:rPr>
        <w:t xml:space="preserve"> </w:t>
      </w:r>
      <w:proofErr w:type="spellStart"/>
      <w:r w:rsidR="00C3545F">
        <w:rPr>
          <w:rFonts w:ascii="Arial" w:eastAsia="Arial" w:hAnsi="Arial" w:cs="Arial"/>
          <w:color w:val="000000"/>
          <w:sz w:val="20"/>
          <w:szCs w:val="20"/>
          <w:lang w:val="en-US"/>
        </w:rPr>
        <w:t>sekitar</w:t>
      </w:r>
      <w:proofErr w:type="spellEnd"/>
      <w:r w:rsidR="00C3545F">
        <w:rPr>
          <w:rFonts w:ascii="Arial" w:eastAsia="Arial" w:hAnsi="Arial" w:cs="Arial"/>
          <w:color w:val="000000"/>
          <w:sz w:val="20"/>
          <w:szCs w:val="20"/>
          <w:lang w:val="en-US"/>
        </w:rPr>
        <w:t xml:space="preserve"> 30 </w:t>
      </w:r>
      <w:proofErr w:type="spellStart"/>
      <w:r w:rsidR="00C3545F">
        <w:rPr>
          <w:rFonts w:ascii="Arial" w:eastAsia="Arial" w:hAnsi="Arial" w:cs="Arial"/>
          <w:color w:val="000000"/>
          <w:sz w:val="20"/>
          <w:szCs w:val="20"/>
          <w:lang w:val="en-US"/>
        </w:rPr>
        <w:t>menit</w:t>
      </w:r>
      <w:proofErr w:type="spellEnd"/>
      <w:r w:rsidR="00C3545F">
        <w:rPr>
          <w:rFonts w:ascii="Arial" w:eastAsia="Arial" w:hAnsi="Arial" w:cs="Arial"/>
          <w:color w:val="000000"/>
          <w:sz w:val="20"/>
          <w:szCs w:val="20"/>
          <w:lang w:val="en-US"/>
        </w:rPr>
        <w:t xml:space="preserve">. </w:t>
      </w:r>
      <w:r>
        <w:rPr>
          <w:rFonts w:ascii="Arial" w:eastAsia="Arial" w:hAnsi="Arial" w:cs="Arial"/>
          <w:color w:val="000000"/>
          <w:sz w:val="20"/>
          <w:szCs w:val="20"/>
          <w:lang w:val="en-US"/>
        </w:rPr>
        <w:t>N</w:t>
      </w:r>
      <w:r w:rsidR="00C3545F">
        <w:rPr>
          <w:rFonts w:ascii="Arial" w:eastAsia="Arial" w:hAnsi="Arial" w:cs="Arial"/>
          <w:color w:val="000000"/>
          <w:sz w:val="20"/>
          <w:szCs w:val="20"/>
          <w:lang w:val="en-US"/>
        </w:rPr>
        <w:t>angka</w:t>
      </w:r>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muda</w:t>
      </w:r>
      <w:proofErr w:type="spellEnd"/>
      <w:r w:rsidR="00C3545F">
        <w:rPr>
          <w:rFonts w:ascii="Arial" w:eastAsia="Arial" w:hAnsi="Arial" w:cs="Arial"/>
          <w:color w:val="000000"/>
          <w:sz w:val="20"/>
          <w:szCs w:val="20"/>
          <w:lang w:val="en-US"/>
        </w:rPr>
        <w:t xml:space="preserve"> yang </w:t>
      </w:r>
      <w:proofErr w:type="spellStart"/>
      <w:r w:rsidR="00C3545F">
        <w:rPr>
          <w:rFonts w:ascii="Arial" w:eastAsia="Arial" w:hAnsi="Arial" w:cs="Arial"/>
          <w:color w:val="000000"/>
          <w:sz w:val="20"/>
          <w:szCs w:val="20"/>
          <w:lang w:val="en-US"/>
        </w:rPr>
        <w:t>sudah</w:t>
      </w:r>
      <w:proofErr w:type="spellEnd"/>
      <w:r w:rsidR="00C3545F">
        <w:rPr>
          <w:rFonts w:ascii="Arial" w:eastAsia="Arial" w:hAnsi="Arial" w:cs="Arial"/>
          <w:color w:val="000000"/>
          <w:sz w:val="20"/>
          <w:szCs w:val="20"/>
          <w:lang w:val="en-US"/>
        </w:rPr>
        <w:t xml:space="preserve"> </w:t>
      </w:r>
      <w:proofErr w:type="spellStart"/>
      <w:r w:rsidR="00C3545F">
        <w:rPr>
          <w:rFonts w:ascii="Arial" w:eastAsia="Arial" w:hAnsi="Arial" w:cs="Arial"/>
          <w:color w:val="000000"/>
          <w:sz w:val="20"/>
          <w:szCs w:val="20"/>
          <w:lang w:val="en-US"/>
        </w:rPr>
        <w:t>lunak</w:t>
      </w:r>
      <w:proofErr w:type="spellEnd"/>
      <w:r w:rsidR="00C3545F">
        <w:rPr>
          <w:rFonts w:ascii="Arial" w:eastAsia="Arial" w:hAnsi="Arial" w:cs="Arial"/>
          <w:color w:val="000000"/>
          <w:sz w:val="20"/>
          <w:szCs w:val="20"/>
          <w:lang w:val="en-US"/>
        </w:rPr>
        <w:t xml:space="preserve"> </w:t>
      </w:r>
      <w:proofErr w:type="spellStart"/>
      <w:r w:rsidR="00C3545F">
        <w:rPr>
          <w:rFonts w:ascii="Arial" w:eastAsia="Arial" w:hAnsi="Arial" w:cs="Arial"/>
          <w:color w:val="000000"/>
          <w:sz w:val="20"/>
          <w:szCs w:val="20"/>
          <w:lang w:val="en-US"/>
        </w:rPr>
        <w:t>dihancurkan</w:t>
      </w:r>
      <w:proofErr w:type="spellEnd"/>
      <w:r w:rsidR="00C3545F">
        <w:rPr>
          <w:rFonts w:ascii="Arial" w:eastAsia="Arial" w:hAnsi="Arial" w:cs="Arial"/>
          <w:color w:val="000000"/>
          <w:sz w:val="20"/>
          <w:szCs w:val="20"/>
          <w:lang w:val="en-US"/>
        </w:rPr>
        <w:t xml:space="preserve"> </w:t>
      </w:r>
      <w:proofErr w:type="spellStart"/>
      <w:r w:rsidR="00C3545F">
        <w:rPr>
          <w:rFonts w:ascii="Arial" w:eastAsia="Arial" w:hAnsi="Arial" w:cs="Arial"/>
          <w:color w:val="000000"/>
          <w:sz w:val="20"/>
          <w:szCs w:val="20"/>
          <w:lang w:val="en-US"/>
        </w:rPr>
        <w:t>dengan</w:t>
      </w:r>
      <w:proofErr w:type="spellEnd"/>
      <w:r w:rsidR="00C3545F">
        <w:rPr>
          <w:rFonts w:ascii="Arial" w:eastAsia="Arial" w:hAnsi="Arial" w:cs="Arial"/>
          <w:color w:val="000000"/>
          <w:sz w:val="20"/>
          <w:szCs w:val="20"/>
          <w:lang w:val="en-US"/>
        </w:rPr>
        <w:t xml:space="preserve"> </w:t>
      </w:r>
      <w:proofErr w:type="spellStart"/>
      <w:r w:rsidR="00C3545F">
        <w:rPr>
          <w:rFonts w:ascii="Arial" w:eastAsia="Arial" w:hAnsi="Arial" w:cs="Arial"/>
          <w:color w:val="000000"/>
          <w:sz w:val="20"/>
          <w:szCs w:val="20"/>
          <w:lang w:val="en-US"/>
        </w:rPr>
        <w:t>menggunakan</w:t>
      </w:r>
      <w:proofErr w:type="spellEnd"/>
      <w:r w:rsidR="00C3545F">
        <w:rPr>
          <w:rFonts w:ascii="Arial" w:eastAsia="Arial" w:hAnsi="Arial" w:cs="Arial"/>
          <w:color w:val="000000"/>
          <w:sz w:val="20"/>
          <w:szCs w:val="20"/>
          <w:lang w:val="en-US"/>
        </w:rPr>
        <w:t xml:space="preserve"> blender. </w:t>
      </w:r>
      <w:r>
        <w:rPr>
          <w:rFonts w:ascii="Arial" w:eastAsia="Arial" w:hAnsi="Arial" w:cs="Arial"/>
          <w:color w:val="000000"/>
          <w:sz w:val="20"/>
          <w:szCs w:val="20"/>
          <w:lang w:val="en-US"/>
        </w:rPr>
        <w:t xml:space="preserve">Tempe </w:t>
      </w:r>
      <w:proofErr w:type="spellStart"/>
      <w:r>
        <w:rPr>
          <w:rFonts w:ascii="Arial" w:eastAsia="Arial" w:hAnsi="Arial" w:cs="Arial"/>
          <w:color w:val="000000"/>
          <w:sz w:val="20"/>
          <w:szCs w:val="20"/>
          <w:lang w:val="en-US"/>
        </w:rPr>
        <w:t>dilakukan</w:t>
      </w:r>
      <w:proofErr w:type="spellEnd"/>
      <w:r>
        <w:rPr>
          <w:rFonts w:ascii="Arial" w:eastAsia="Arial" w:hAnsi="Arial" w:cs="Arial"/>
          <w:color w:val="000000"/>
          <w:sz w:val="20"/>
          <w:szCs w:val="20"/>
          <w:lang w:val="en-US"/>
        </w:rPr>
        <w:t xml:space="preserve"> proses </w:t>
      </w:r>
      <w:proofErr w:type="spellStart"/>
      <w:r>
        <w:rPr>
          <w:rFonts w:ascii="Arial" w:eastAsia="Arial" w:hAnsi="Arial" w:cs="Arial"/>
          <w:color w:val="000000"/>
          <w:sz w:val="20"/>
          <w:szCs w:val="20"/>
          <w:lang w:val="en-US"/>
        </w:rPr>
        <w:t>pemotongan</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dengan</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ukuran</w:t>
      </w:r>
      <w:proofErr w:type="spellEnd"/>
      <w:r>
        <w:rPr>
          <w:rFonts w:ascii="Arial" w:eastAsia="Arial" w:hAnsi="Arial" w:cs="Arial"/>
          <w:color w:val="000000"/>
          <w:sz w:val="20"/>
          <w:szCs w:val="20"/>
          <w:lang w:val="en-US"/>
        </w:rPr>
        <w:t xml:space="preserve"> 5x2cm </w:t>
      </w:r>
      <w:proofErr w:type="spellStart"/>
      <w:r>
        <w:rPr>
          <w:rFonts w:ascii="Arial" w:eastAsia="Arial" w:hAnsi="Arial" w:cs="Arial"/>
          <w:color w:val="000000"/>
          <w:sz w:val="20"/>
          <w:szCs w:val="20"/>
          <w:lang w:val="en-US"/>
        </w:rPr>
        <w:t>lalu</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direbus</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selama</w:t>
      </w:r>
      <w:proofErr w:type="spellEnd"/>
      <w:r>
        <w:rPr>
          <w:rFonts w:ascii="Arial" w:eastAsia="Arial" w:hAnsi="Arial" w:cs="Arial"/>
          <w:color w:val="000000"/>
          <w:sz w:val="20"/>
          <w:szCs w:val="20"/>
          <w:lang w:val="en-US"/>
        </w:rPr>
        <w:t xml:space="preserve"> 15 </w:t>
      </w:r>
      <w:proofErr w:type="spellStart"/>
      <w:r>
        <w:rPr>
          <w:rFonts w:ascii="Arial" w:eastAsia="Arial" w:hAnsi="Arial" w:cs="Arial"/>
          <w:color w:val="000000"/>
          <w:sz w:val="20"/>
          <w:szCs w:val="20"/>
          <w:lang w:val="en-US"/>
        </w:rPr>
        <w:t>menit</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lalu</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dibender</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Perbandingan</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untuk</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komposisi</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nangka</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muda</w:t>
      </w:r>
      <w:proofErr w:type="spellEnd"/>
      <w:r>
        <w:rPr>
          <w:rFonts w:ascii="Arial" w:eastAsia="Arial" w:hAnsi="Arial" w:cs="Arial"/>
          <w:color w:val="000000"/>
          <w:sz w:val="20"/>
          <w:szCs w:val="20"/>
          <w:lang w:val="en-US"/>
        </w:rPr>
        <w:t xml:space="preserve"> dan </w:t>
      </w:r>
      <w:proofErr w:type="spellStart"/>
      <w:r>
        <w:rPr>
          <w:rFonts w:ascii="Arial" w:eastAsia="Arial" w:hAnsi="Arial" w:cs="Arial"/>
          <w:color w:val="000000"/>
          <w:sz w:val="20"/>
          <w:szCs w:val="20"/>
          <w:lang w:val="en-US"/>
        </w:rPr>
        <w:t>tempe</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menjadi</w:t>
      </w:r>
      <w:proofErr w:type="spellEnd"/>
      <w:r>
        <w:rPr>
          <w:rFonts w:ascii="Arial" w:eastAsia="Arial" w:hAnsi="Arial" w:cs="Arial"/>
          <w:color w:val="000000"/>
          <w:sz w:val="20"/>
          <w:szCs w:val="20"/>
          <w:lang w:val="en-US"/>
        </w:rPr>
        <w:t xml:space="preserve"> </w:t>
      </w:r>
      <w:proofErr w:type="spellStart"/>
      <w:r w:rsidR="000748FB">
        <w:rPr>
          <w:rFonts w:ascii="Arial" w:eastAsia="Arial" w:hAnsi="Arial" w:cs="Arial"/>
          <w:color w:val="000000"/>
          <w:sz w:val="20"/>
          <w:szCs w:val="20"/>
          <w:lang w:val="en-US"/>
        </w:rPr>
        <w:t>empat</w:t>
      </w:r>
      <w:proofErr w:type="spellEnd"/>
      <w:r>
        <w:rPr>
          <w:rFonts w:ascii="Arial" w:eastAsia="Arial" w:hAnsi="Arial" w:cs="Arial"/>
          <w:color w:val="000000"/>
          <w:sz w:val="20"/>
          <w:szCs w:val="20"/>
          <w:lang w:val="en-US"/>
        </w:rPr>
        <w:t xml:space="preserve"> formula </w:t>
      </w:r>
      <w:proofErr w:type="spellStart"/>
      <w:r>
        <w:rPr>
          <w:rFonts w:ascii="Arial" w:eastAsia="Arial" w:hAnsi="Arial" w:cs="Arial"/>
          <w:color w:val="000000"/>
          <w:sz w:val="20"/>
          <w:szCs w:val="20"/>
          <w:lang w:val="en-US"/>
        </w:rPr>
        <w:t>yaitu</w:t>
      </w:r>
      <w:proofErr w:type="spellEnd"/>
      <w:r w:rsidR="001D3C72">
        <w:rPr>
          <w:rFonts w:ascii="Arial" w:eastAsia="Arial" w:hAnsi="Arial" w:cs="Arial"/>
          <w:color w:val="000000"/>
          <w:sz w:val="20"/>
          <w:szCs w:val="20"/>
          <w:lang w:val="en-US"/>
        </w:rPr>
        <w:t>:</w:t>
      </w:r>
    </w:p>
    <w:p w14:paraId="69BDE04A" w14:textId="77777777" w:rsidR="001D3C72" w:rsidRDefault="001D3C72" w:rsidP="001D3C72">
      <w:pPr>
        <w:widowControl w:val="0"/>
        <w:pBdr>
          <w:top w:val="nil"/>
          <w:left w:val="nil"/>
          <w:bottom w:val="nil"/>
          <w:right w:val="nil"/>
          <w:between w:val="nil"/>
        </w:pBdr>
        <w:spacing w:after="0" w:line="240"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F</w:t>
      </w:r>
      <w:r w:rsidRPr="001D3C72">
        <w:rPr>
          <w:rFonts w:ascii="Arial" w:eastAsia="Arial" w:hAnsi="Arial" w:cs="Arial"/>
          <w:color w:val="000000"/>
          <w:sz w:val="20"/>
          <w:szCs w:val="20"/>
          <w:vertAlign w:val="subscript"/>
          <w:lang w:val="en-US"/>
        </w:rPr>
        <w:t>0</w:t>
      </w:r>
      <w:r w:rsidRPr="001D3C72">
        <w:rPr>
          <w:rFonts w:ascii="Arial" w:eastAsia="Arial" w:hAnsi="Arial" w:cs="Arial"/>
          <w:color w:val="000000"/>
          <w:sz w:val="20"/>
          <w:szCs w:val="20"/>
          <w:vertAlign w:val="superscript"/>
          <w:lang w:val="en-US"/>
        </w:rPr>
        <w:t xml:space="preserve">: </w:t>
      </w:r>
      <w:r w:rsidR="00F36973">
        <w:rPr>
          <w:rFonts w:ascii="Arial" w:eastAsia="Arial" w:hAnsi="Arial" w:cs="Arial"/>
          <w:color w:val="000000"/>
          <w:sz w:val="20"/>
          <w:szCs w:val="20"/>
          <w:lang w:val="en-US"/>
        </w:rPr>
        <w:t xml:space="preserve">100% </w:t>
      </w:r>
      <w:proofErr w:type="spellStart"/>
      <w:r w:rsidR="00F36973">
        <w:rPr>
          <w:rFonts w:ascii="Arial" w:eastAsia="Arial" w:hAnsi="Arial" w:cs="Arial"/>
          <w:color w:val="000000"/>
          <w:sz w:val="20"/>
          <w:szCs w:val="20"/>
          <w:lang w:val="en-US"/>
        </w:rPr>
        <w:t>nangka</w:t>
      </w:r>
      <w:proofErr w:type="spellEnd"/>
      <w:r w:rsidR="00F36973">
        <w:rPr>
          <w:rFonts w:ascii="Arial" w:eastAsia="Arial" w:hAnsi="Arial" w:cs="Arial"/>
          <w:color w:val="000000"/>
          <w:sz w:val="20"/>
          <w:szCs w:val="20"/>
          <w:lang w:val="en-US"/>
        </w:rPr>
        <w:t xml:space="preserve"> </w:t>
      </w:r>
      <w:proofErr w:type="spellStart"/>
      <w:r w:rsidR="00F36973">
        <w:rPr>
          <w:rFonts w:ascii="Arial" w:eastAsia="Arial" w:hAnsi="Arial" w:cs="Arial"/>
          <w:color w:val="000000"/>
          <w:sz w:val="20"/>
          <w:szCs w:val="20"/>
          <w:lang w:val="en-US"/>
        </w:rPr>
        <w:t>muda</w:t>
      </w:r>
      <w:proofErr w:type="spellEnd"/>
    </w:p>
    <w:p w14:paraId="345256B8" w14:textId="77777777" w:rsidR="001D3C72" w:rsidRDefault="001D3C72" w:rsidP="001D3C72">
      <w:pPr>
        <w:widowControl w:val="0"/>
        <w:pBdr>
          <w:top w:val="nil"/>
          <w:left w:val="nil"/>
          <w:bottom w:val="nil"/>
          <w:right w:val="nil"/>
          <w:between w:val="nil"/>
        </w:pBdr>
        <w:spacing w:after="0" w:line="240"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F</w:t>
      </w:r>
      <w:r w:rsidRPr="001D3C72">
        <w:rPr>
          <w:rFonts w:ascii="Arial" w:eastAsia="Arial" w:hAnsi="Arial" w:cs="Arial"/>
          <w:color w:val="000000"/>
          <w:sz w:val="20"/>
          <w:szCs w:val="20"/>
          <w:vertAlign w:val="subscript"/>
          <w:lang w:val="en-US"/>
        </w:rPr>
        <w:t>1</w:t>
      </w:r>
      <w:r>
        <w:rPr>
          <w:rFonts w:ascii="Arial" w:eastAsia="Arial" w:hAnsi="Arial" w:cs="Arial"/>
          <w:color w:val="000000"/>
          <w:sz w:val="20"/>
          <w:szCs w:val="20"/>
          <w:lang w:val="en-US"/>
        </w:rPr>
        <w:t>:</w:t>
      </w:r>
      <w:r w:rsidR="00F36973">
        <w:rPr>
          <w:rFonts w:ascii="Arial" w:eastAsia="Arial" w:hAnsi="Arial" w:cs="Arial"/>
          <w:color w:val="000000"/>
          <w:sz w:val="20"/>
          <w:szCs w:val="20"/>
          <w:lang w:val="en-US"/>
        </w:rPr>
        <w:t xml:space="preserve"> </w:t>
      </w:r>
      <w:r>
        <w:rPr>
          <w:rFonts w:ascii="Arial" w:eastAsia="Arial" w:hAnsi="Arial" w:cs="Arial"/>
          <w:color w:val="000000"/>
          <w:sz w:val="20"/>
          <w:szCs w:val="20"/>
          <w:lang w:val="en-US"/>
        </w:rPr>
        <w:t>80</w:t>
      </w:r>
      <w:r w:rsidR="00F36973">
        <w:rPr>
          <w:rFonts w:ascii="Arial" w:eastAsia="Arial" w:hAnsi="Arial" w:cs="Arial"/>
          <w:color w:val="000000"/>
          <w:sz w:val="20"/>
          <w:szCs w:val="20"/>
          <w:lang w:val="en-US"/>
        </w:rPr>
        <w:t xml:space="preserve">% </w:t>
      </w:r>
      <w:proofErr w:type="spellStart"/>
      <w:r w:rsidR="00F36973">
        <w:rPr>
          <w:rFonts w:ascii="Arial" w:eastAsia="Arial" w:hAnsi="Arial" w:cs="Arial"/>
          <w:color w:val="000000"/>
          <w:sz w:val="20"/>
          <w:szCs w:val="20"/>
          <w:lang w:val="en-US"/>
        </w:rPr>
        <w:t>nangka</w:t>
      </w:r>
      <w:proofErr w:type="spellEnd"/>
      <w:r w:rsidR="00F36973">
        <w:rPr>
          <w:rFonts w:ascii="Arial" w:eastAsia="Arial" w:hAnsi="Arial" w:cs="Arial"/>
          <w:color w:val="000000"/>
          <w:sz w:val="20"/>
          <w:szCs w:val="20"/>
          <w:lang w:val="en-US"/>
        </w:rPr>
        <w:t xml:space="preserve"> </w:t>
      </w:r>
      <w:proofErr w:type="spellStart"/>
      <w:r w:rsidR="00F36973">
        <w:rPr>
          <w:rFonts w:ascii="Arial" w:eastAsia="Arial" w:hAnsi="Arial" w:cs="Arial"/>
          <w:color w:val="000000"/>
          <w:sz w:val="20"/>
          <w:szCs w:val="20"/>
          <w:lang w:val="en-US"/>
        </w:rPr>
        <w:t>muda</w:t>
      </w:r>
      <w:proofErr w:type="spellEnd"/>
      <w:r w:rsidR="00F36973">
        <w:rPr>
          <w:rFonts w:ascii="Arial" w:eastAsia="Arial" w:hAnsi="Arial" w:cs="Arial"/>
          <w:color w:val="000000"/>
          <w:sz w:val="20"/>
          <w:szCs w:val="20"/>
          <w:lang w:val="en-US"/>
        </w:rPr>
        <w:t>,</w:t>
      </w:r>
      <w:r>
        <w:rPr>
          <w:rFonts w:ascii="Arial" w:eastAsia="Arial" w:hAnsi="Arial" w:cs="Arial"/>
          <w:color w:val="000000"/>
          <w:sz w:val="20"/>
          <w:szCs w:val="20"/>
          <w:lang w:val="en-US"/>
        </w:rPr>
        <w:t xml:space="preserve"> 20% </w:t>
      </w:r>
      <w:proofErr w:type="spellStart"/>
      <w:r>
        <w:rPr>
          <w:rFonts w:ascii="Arial" w:eastAsia="Arial" w:hAnsi="Arial" w:cs="Arial"/>
          <w:color w:val="000000"/>
          <w:sz w:val="20"/>
          <w:szCs w:val="20"/>
          <w:lang w:val="en-US"/>
        </w:rPr>
        <w:t>tempe</w:t>
      </w:r>
      <w:proofErr w:type="spellEnd"/>
    </w:p>
    <w:p w14:paraId="55D59088" w14:textId="77777777" w:rsidR="001D3C72" w:rsidRDefault="001D3C72" w:rsidP="001D3C72">
      <w:pPr>
        <w:widowControl w:val="0"/>
        <w:pBdr>
          <w:top w:val="nil"/>
          <w:left w:val="nil"/>
          <w:bottom w:val="nil"/>
          <w:right w:val="nil"/>
          <w:between w:val="nil"/>
        </w:pBdr>
        <w:spacing w:after="0" w:line="240"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F</w:t>
      </w:r>
      <w:r w:rsidRPr="001D3C72">
        <w:rPr>
          <w:rFonts w:ascii="Arial" w:eastAsia="Arial" w:hAnsi="Arial" w:cs="Arial"/>
          <w:color w:val="000000"/>
          <w:sz w:val="20"/>
          <w:szCs w:val="20"/>
          <w:vertAlign w:val="subscript"/>
          <w:lang w:val="en-US"/>
        </w:rPr>
        <w:t>2</w:t>
      </w:r>
      <w:r>
        <w:rPr>
          <w:rFonts w:ascii="Arial" w:eastAsia="Arial" w:hAnsi="Arial" w:cs="Arial"/>
          <w:color w:val="000000"/>
          <w:sz w:val="20"/>
          <w:szCs w:val="20"/>
          <w:lang w:val="en-US"/>
        </w:rPr>
        <w:t>:</w:t>
      </w:r>
      <w:r w:rsidR="00F36973">
        <w:rPr>
          <w:rFonts w:ascii="Arial" w:eastAsia="Arial" w:hAnsi="Arial" w:cs="Arial"/>
          <w:color w:val="000000"/>
          <w:sz w:val="20"/>
          <w:szCs w:val="20"/>
          <w:lang w:val="en-US"/>
        </w:rPr>
        <w:t xml:space="preserve"> </w:t>
      </w:r>
      <w:r>
        <w:rPr>
          <w:rFonts w:ascii="Arial" w:eastAsia="Arial" w:hAnsi="Arial" w:cs="Arial"/>
          <w:color w:val="000000"/>
          <w:sz w:val="20"/>
          <w:szCs w:val="20"/>
          <w:lang w:val="en-US"/>
        </w:rPr>
        <w:t>60</w:t>
      </w:r>
      <w:r w:rsidR="00F36973">
        <w:rPr>
          <w:rFonts w:ascii="Arial" w:eastAsia="Arial" w:hAnsi="Arial" w:cs="Arial"/>
          <w:color w:val="000000"/>
          <w:sz w:val="20"/>
          <w:szCs w:val="20"/>
          <w:lang w:val="en-US"/>
        </w:rPr>
        <w:t xml:space="preserve">% </w:t>
      </w:r>
      <w:proofErr w:type="spellStart"/>
      <w:r w:rsidR="00F36973">
        <w:rPr>
          <w:rFonts w:ascii="Arial" w:eastAsia="Arial" w:hAnsi="Arial" w:cs="Arial"/>
          <w:color w:val="000000"/>
          <w:sz w:val="20"/>
          <w:szCs w:val="20"/>
          <w:lang w:val="en-US"/>
        </w:rPr>
        <w:t>nangka</w:t>
      </w:r>
      <w:proofErr w:type="spellEnd"/>
      <w:r w:rsidR="00F36973">
        <w:rPr>
          <w:rFonts w:ascii="Arial" w:eastAsia="Arial" w:hAnsi="Arial" w:cs="Arial"/>
          <w:color w:val="000000"/>
          <w:sz w:val="20"/>
          <w:szCs w:val="20"/>
          <w:lang w:val="en-US"/>
        </w:rPr>
        <w:t xml:space="preserve"> </w:t>
      </w:r>
      <w:proofErr w:type="spellStart"/>
      <w:r w:rsidR="00F36973">
        <w:rPr>
          <w:rFonts w:ascii="Arial" w:eastAsia="Arial" w:hAnsi="Arial" w:cs="Arial"/>
          <w:color w:val="000000"/>
          <w:sz w:val="20"/>
          <w:szCs w:val="20"/>
          <w:lang w:val="en-US"/>
        </w:rPr>
        <w:t>muda</w:t>
      </w:r>
      <w:proofErr w:type="spellEnd"/>
      <w:r w:rsidR="00F36973">
        <w:rPr>
          <w:rFonts w:ascii="Arial" w:eastAsia="Arial" w:hAnsi="Arial" w:cs="Arial"/>
          <w:color w:val="000000"/>
          <w:sz w:val="20"/>
          <w:szCs w:val="20"/>
          <w:lang w:val="en-US"/>
        </w:rPr>
        <w:t>,</w:t>
      </w:r>
      <w:r>
        <w:rPr>
          <w:rFonts w:ascii="Arial" w:eastAsia="Arial" w:hAnsi="Arial" w:cs="Arial"/>
          <w:color w:val="000000"/>
          <w:sz w:val="20"/>
          <w:szCs w:val="20"/>
          <w:lang w:val="en-US"/>
        </w:rPr>
        <w:t xml:space="preserve"> 40% </w:t>
      </w:r>
      <w:proofErr w:type="spellStart"/>
      <w:r>
        <w:rPr>
          <w:rFonts w:ascii="Arial" w:eastAsia="Arial" w:hAnsi="Arial" w:cs="Arial"/>
          <w:color w:val="000000"/>
          <w:sz w:val="20"/>
          <w:szCs w:val="20"/>
          <w:lang w:val="en-US"/>
        </w:rPr>
        <w:t>tempe</w:t>
      </w:r>
      <w:proofErr w:type="spellEnd"/>
    </w:p>
    <w:p w14:paraId="7D169A61" w14:textId="77777777" w:rsidR="00C3545F" w:rsidRDefault="001D3C72" w:rsidP="001D3C72">
      <w:pPr>
        <w:widowControl w:val="0"/>
        <w:pBdr>
          <w:top w:val="nil"/>
          <w:left w:val="nil"/>
          <w:bottom w:val="nil"/>
          <w:right w:val="nil"/>
          <w:between w:val="nil"/>
        </w:pBdr>
        <w:spacing w:after="0" w:line="240"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F</w:t>
      </w:r>
      <w:r w:rsidRPr="001D3C72">
        <w:rPr>
          <w:rFonts w:ascii="Arial" w:eastAsia="Arial" w:hAnsi="Arial" w:cs="Arial"/>
          <w:color w:val="000000"/>
          <w:sz w:val="20"/>
          <w:szCs w:val="20"/>
          <w:vertAlign w:val="subscript"/>
          <w:lang w:val="en-US"/>
        </w:rPr>
        <w:t>3</w:t>
      </w:r>
      <w:r>
        <w:rPr>
          <w:rFonts w:ascii="Arial" w:eastAsia="Arial" w:hAnsi="Arial" w:cs="Arial"/>
          <w:color w:val="000000"/>
          <w:sz w:val="20"/>
          <w:szCs w:val="20"/>
          <w:lang w:val="en-US"/>
        </w:rPr>
        <w:t>:</w:t>
      </w:r>
      <w:r w:rsidR="00F36973">
        <w:rPr>
          <w:rFonts w:ascii="Arial" w:eastAsia="Arial" w:hAnsi="Arial" w:cs="Arial"/>
          <w:color w:val="000000"/>
          <w:sz w:val="20"/>
          <w:szCs w:val="20"/>
          <w:lang w:val="en-US"/>
        </w:rPr>
        <w:t xml:space="preserve"> </w:t>
      </w:r>
      <w:r>
        <w:rPr>
          <w:rFonts w:ascii="Arial" w:eastAsia="Arial" w:hAnsi="Arial" w:cs="Arial"/>
          <w:color w:val="000000"/>
          <w:sz w:val="20"/>
          <w:szCs w:val="20"/>
          <w:lang w:val="en-US"/>
        </w:rPr>
        <w:t xml:space="preserve">40% </w:t>
      </w:r>
      <w:proofErr w:type="spellStart"/>
      <w:r>
        <w:rPr>
          <w:rFonts w:ascii="Arial" w:eastAsia="Arial" w:hAnsi="Arial" w:cs="Arial"/>
          <w:color w:val="000000"/>
          <w:sz w:val="20"/>
          <w:szCs w:val="20"/>
          <w:lang w:val="en-US"/>
        </w:rPr>
        <w:t>nangka</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muda</w:t>
      </w:r>
      <w:proofErr w:type="spellEnd"/>
      <w:r>
        <w:rPr>
          <w:rFonts w:ascii="Arial" w:eastAsia="Arial" w:hAnsi="Arial" w:cs="Arial"/>
          <w:color w:val="000000"/>
          <w:sz w:val="20"/>
          <w:szCs w:val="20"/>
          <w:lang w:val="en-US"/>
        </w:rPr>
        <w:t>, 60</w:t>
      </w:r>
      <w:r w:rsidR="00F36973">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tempe</w:t>
      </w:r>
      <w:proofErr w:type="spellEnd"/>
    </w:p>
    <w:p w14:paraId="672D676F" w14:textId="2B292AD1" w:rsidR="000148CB" w:rsidRDefault="000148CB">
      <w:pPr>
        <w:widowControl w:val="0"/>
        <w:pBdr>
          <w:top w:val="nil"/>
          <w:left w:val="nil"/>
          <w:bottom w:val="nil"/>
          <w:right w:val="nil"/>
          <w:between w:val="nil"/>
        </w:pBdr>
        <w:spacing w:after="0" w:line="240" w:lineRule="auto"/>
        <w:ind w:firstLine="426"/>
        <w:jc w:val="both"/>
        <w:rPr>
          <w:rFonts w:ascii="Arial" w:eastAsia="Arial" w:hAnsi="Arial" w:cs="Arial"/>
          <w:color w:val="000000"/>
          <w:sz w:val="20"/>
          <w:szCs w:val="20"/>
          <w:lang w:val="en-US"/>
        </w:rPr>
      </w:pPr>
      <w:proofErr w:type="gramStart"/>
      <w:r>
        <w:rPr>
          <w:rFonts w:ascii="Arial" w:eastAsia="Arial" w:hAnsi="Arial" w:cs="Arial"/>
          <w:color w:val="000000"/>
          <w:sz w:val="20"/>
          <w:szCs w:val="20"/>
          <w:lang w:val="en-US"/>
        </w:rPr>
        <w:t>500 gram</w:t>
      </w:r>
      <w:proofErr w:type="gram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dari</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adonan</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nangka</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muda</w:t>
      </w:r>
      <w:proofErr w:type="spellEnd"/>
      <w:r>
        <w:rPr>
          <w:rFonts w:ascii="Arial" w:eastAsia="Arial" w:hAnsi="Arial" w:cs="Arial"/>
          <w:color w:val="000000"/>
          <w:sz w:val="20"/>
          <w:szCs w:val="20"/>
          <w:lang w:val="en-US"/>
        </w:rPr>
        <w:t xml:space="preserve"> dan </w:t>
      </w:r>
      <w:proofErr w:type="spellStart"/>
      <w:r>
        <w:rPr>
          <w:rFonts w:ascii="Arial" w:eastAsia="Arial" w:hAnsi="Arial" w:cs="Arial"/>
          <w:color w:val="000000"/>
          <w:sz w:val="20"/>
          <w:szCs w:val="20"/>
          <w:lang w:val="en-US"/>
        </w:rPr>
        <w:t>tempe</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dicampurkan</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dengan</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bumbu-bumbu</w:t>
      </w:r>
      <w:proofErr w:type="spellEnd"/>
      <w:r>
        <w:rPr>
          <w:rFonts w:ascii="Arial" w:eastAsia="Arial" w:hAnsi="Arial" w:cs="Arial"/>
          <w:color w:val="000000"/>
          <w:sz w:val="20"/>
          <w:szCs w:val="20"/>
          <w:lang w:val="en-US"/>
        </w:rPr>
        <w:t xml:space="preserve"> yang </w:t>
      </w:r>
      <w:proofErr w:type="spellStart"/>
      <w:r>
        <w:rPr>
          <w:rFonts w:ascii="Arial" w:eastAsia="Arial" w:hAnsi="Arial" w:cs="Arial"/>
          <w:color w:val="000000"/>
          <w:sz w:val="20"/>
          <w:szCs w:val="20"/>
          <w:lang w:val="en-US"/>
        </w:rPr>
        <w:t>telah</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dihaluskan</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menggunakan</w:t>
      </w:r>
      <w:proofErr w:type="spellEnd"/>
      <w:r>
        <w:rPr>
          <w:rFonts w:ascii="Arial" w:eastAsia="Arial" w:hAnsi="Arial" w:cs="Arial"/>
          <w:color w:val="000000"/>
          <w:sz w:val="20"/>
          <w:szCs w:val="20"/>
          <w:lang w:val="en-US"/>
        </w:rPr>
        <w:t xml:space="preserve"> blender. Bumbu-</w:t>
      </w:r>
      <w:proofErr w:type="spellStart"/>
      <w:r>
        <w:rPr>
          <w:rFonts w:ascii="Arial" w:eastAsia="Arial" w:hAnsi="Arial" w:cs="Arial"/>
          <w:color w:val="000000"/>
          <w:sz w:val="20"/>
          <w:szCs w:val="20"/>
          <w:lang w:val="en-US"/>
        </w:rPr>
        <w:t>bumbu</w:t>
      </w:r>
      <w:proofErr w:type="spellEnd"/>
      <w:r>
        <w:rPr>
          <w:rFonts w:ascii="Arial" w:eastAsia="Arial" w:hAnsi="Arial" w:cs="Arial"/>
          <w:color w:val="000000"/>
          <w:sz w:val="20"/>
          <w:szCs w:val="20"/>
          <w:lang w:val="en-US"/>
        </w:rPr>
        <w:t xml:space="preserve"> yang </w:t>
      </w:r>
      <w:proofErr w:type="spellStart"/>
      <w:r>
        <w:rPr>
          <w:rFonts w:ascii="Arial" w:eastAsia="Arial" w:hAnsi="Arial" w:cs="Arial"/>
          <w:color w:val="000000"/>
          <w:sz w:val="20"/>
          <w:szCs w:val="20"/>
          <w:lang w:val="en-US"/>
        </w:rPr>
        <w:t>digunakan</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adalah</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cabe</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rawit</w:t>
      </w:r>
      <w:proofErr w:type="spellEnd"/>
      <w:r>
        <w:rPr>
          <w:rFonts w:ascii="Arial" w:eastAsia="Arial" w:hAnsi="Arial" w:cs="Arial"/>
          <w:color w:val="000000"/>
          <w:sz w:val="20"/>
          <w:szCs w:val="20"/>
          <w:lang w:val="en-US"/>
        </w:rPr>
        <w:t xml:space="preserve"> 50 gram, </w:t>
      </w:r>
      <w:proofErr w:type="spellStart"/>
      <w:r>
        <w:rPr>
          <w:rFonts w:ascii="Arial" w:eastAsia="Arial" w:hAnsi="Arial" w:cs="Arial"/>
          <w:color w:val="000000"/>
          <w:sz w:val="20"/>
          <w:szCs w:val="20"/>
          <w:lang w:val="en-US"/>
        </w:rPr>
        <w:t>bawang</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merah</w:t>
      </w:r>
      <w:proofErr w:type="spellEnd"/>
      <w:r>
        <w:rPr>
          <w:rFonts w:ascii="Arial" w:eastAsia="Arial" w:hAnsi="Arial" w:cs="Arial"/>
          <w:color w:val="000000"/>
          <w:sz w:val="20"/>
          <w:szCs w:val="20"/>
          <w:lang w:val="en-US"/>
        </w:rPr>
        <w:t xml:space="preserve"> 40 gram, </w:t>
      </w:r>
      <w:proofErr w:type="spellStart"/>
      <w:r>
        <w:rPr>
          <w:rFonts w:ascii="Arial" w:eastAsia="Arial" w:hAnsi="Arial" w:cs="Arial"/>
          <w:color w:val="000000"/>
          <w:sz w:val="20"/>
          <w:szCs w:val="20"/>
          <w:lang w:val="en-US"/>
        </w:rPr>
        <w:t>bawang</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putih</w:t>
      </w:r>
      <w:proofErr w:type="spellEnd"/>
      <w:r>
        <w:rPr>
          <w:rFonts w:ascii="Arial" w:eastAsia="Arial" w:hAnsi="Arial" w:cs="Arial"/>
          <w:color w:val="000000"/>
          <w:sz w:val="20"/>
          <w:szCs w:val="20"/>
          <w:lang w:val="en-US"/>
        </w:rPr>
        <w:t xml:space="preserve"> 20 gram, </w:t>
      </w:r>
      <w:proofErr w:type="spellStart"/>
      <w:r>
        <w:rPr>
          <w:rFonts w:ascii="Arial" w:eastAsia="Arial" w:hAnsi="Arial" w:cs="Arial"/>
          <w:color w:val="000000"/>
          <w:sz w:val="20"/>
          <w:szCs w:val="20"/>
          <w:lang w:val="en-US"/>
        </w:rPr>
        <w:t>asam</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jawa</w:t>
      </w:r>
      <w:proofErr w:type="spellEnd"/>
      <w:r>
        <w:rPr>
          <w:rFonts w:ascii="Arial" w:eastAsia="Arial" w:hAnsi="Arial" w:cs="Arial"/>
          <w:color w:val="000000"/>
          <w:sz w:val="20"/>
          <w:szCs w:val="20"/>
          <w:lang w:val="en-US"/>
        </w:rPr>
        <w:t xml:space="preserve"> 20 gram, </w:t>
      </w:r>
      <w:proofErr w:type="spellStart"/>
      <w:r>
        <w:rPr>
          <w:rFonts w:ascii="Arial" w:eastAsia="Arial" w:hAnsi="Arial" w:cs="Arial"/>
          <w:color w:val="000000"/>
          <w:sz w:val="20"/>
          <w:szCs w:val="20"/>
          <w:lang w:val="en-US"/>
        </w:rPr>
        <w:t>bubuk</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ketumbar</w:t>
      </w:r>
      <w:proofErr w:type="spellEnd"/>
      <w:r>
        <w:rPr>
          <w:rFonts w:ascii="Arial" w:eastAsia="Arial" w:hAnsi="Arial" w:cs="Arial"/>
          <w:color w:val="000000"/>
          <w:sz w:val="20"/>
          <w:szCs w:val="20"/>
          <w:lang w:val="en-US"/>
        </w:rPr>
        <w:t xml:space="preserve"> 10 gram, gula </w:t>
      </w:r>
      <w:proofErr w:type="spellStart"/>
      <w:r>
        <w:rPr>
          <w:rFonts w:ascii="Arial" w:eastAsia="Arial" w:hAnsi="Arial" w:cs="Arial"/>
          <w:color w:val="000000"/>
          <w:sz w:val="20"/>
          <w:szCs w:val="20"/>
          <w:lang w:val="en-US"/>
        </w:rPr>
        <w:t>merah</w:t>
      </w:r>
      <w:proofErr w:type="spellEnd"/>
      <w:r>
        <w:rPr>
          <w:rFonts w:ascii="Arial" w:eastAsia="Arial" w:hAnsi="Arial" w:cs="Arial"/>
          <w:color w:val="000000"/>
          <w:sz w:val="20"/>
          <w:szCs w:val="20"/>
          <w:lang w:val="en-US"/>
        </w:rPr>
        <w:t xml:space="preserve"> 150 gram, </w:t>
      </w:r>
      <w:proofErr w:type="spellStart"/>
      <w:r>
        <w:rPr>
          <w:rFonts w:ascii="Arial" w:eastAsia="Arial" w:hAnsi="Arial" w:cs="Arial"/>
          <w:color w:val="000000"/>
          <w:sz w:val="20"/>
          <w:szCs w:val="20"/>
          <w:lang w:val="en-US"/>
        </w:rPr>
        <w:t>lada</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putih</w:t>
      </w:r>
      <w:proofErr w:type="spellEnd"/>
      <w:r>
        <w:rPr>
          <w:rFonts w:ascii="Arial" w:eastAsia="Arial" w:hAnsi="Arial" w:cs="Arial"/>
          <w:color w:val="000000"/>
          <w:sz w:val="20"/>
          <w:szCs w:val="20"/>
          <w:lang w:val="en-US"/>
        </w:rPr>
        <w:t xml:space="preserve"> 2 gram, garam 15 </w:t>
      </w:r>
      <w:r>
        <w:rPr>
          <w:rFonts w:ascii="Arial" w:eastAsia="Arial" w:hAnsi="Arial" w:cs="Arial"/>
          <w:color w:val="000000"/>
          <w:sz w:val="20"/>
          <w:szCs w:val="20"/>
          <w:lang w:val="en-US"/>
        </w:rPr>
        <w:lastRenderedPageBreak/>
        <w:t>gram, dan 50</w:t>
      </w:r>
      <w:r w:rsidR="00C24001">
        <w:rPr>
          <w:rFonts w:ascii="Arial" w:eastAsia="Arial" w:hAnsi="Arial" w:cs="Arial"/>
          <w:color w:val="000000"/>
          <w:sz w:val="20"/>
          <w:szCs w:val="20"/>
          <w:lang w:val="en-US"/>
        </w:rPr>
        <w:t xml:space="preserve"> </w:t>
      </w:r>
      <w:r>
        <w:rPr>
          <w:rFonts w:ascii="Arial" w:eastAsia="Arial" w:hAnsi="Arial" w:cs="Arial"/>
          <w:color w:val="000000"/>
          <w:sz w:val="20"/>
          <w:szCs w:val="20"/>
          <w:lang w:val="en-US"/>
        </w:rPr>
        <w:t xml:space="preserve">ml </w:t>
      </w:r>
      <w:proofErr w:type="spellStart"/>
      <w:r>
        <w:rPr>
          <w:rFonts w:ascii="Arial" w:eastAsia="Arial" w:hAnsi="Arial" w:cs="Arial"/>
          <w:color w:val="000000"/>
          <w:sz w:val="20"/>
          <w:szCs w:val="20"/>
          <w:lang w:val="en-US"/>
        </w:rPr>
        <w:t>minyak</w:t>
      </w:r>
      <w:proofErr w:type="spellEnd"/>
      <w:r>
        <w:rPr>
          <w:rFonts w:ascii="Arial" w:eastAsia="Arial" w:hAnsi="Arial" w:cs="Arial"/>
          <w:color w:val="000000"/>
          <w:sz w:val="20"/>
          <w:szCs w:val="20"/>
          <w:lang w:val="en-US"/>
        </w:rPr>
        <w:t xml:space="preserve"> goreng. Bumbu-</w:t>
      </w:r>
      <w:proofErr w:type="spellStart"/>
      <w:r>
        <w:rPr>
          <w:rFonts w:ascii="Arial" w:eastAsia="Arial" w:hAnsi="Arial" w:cs="Arial"/>
          <w:color w:val="000000"/>
          <w:sz w:val="20"/>
          <w:szCs w:val="20"/>
          <w:lang w:val="en-US"/>
        </w:rPr>
        <w:t>bumbu</w:t>
      </w:r>
      <w:proofErr w:type="spellEnd"/>
      <w:r>
        <w:rPr>
          <w:rFonts w:ascii="Arial" w:eastAsia="Arial" w:hAnsi="Arial" w:cs="Arial"/>
          <w:color w:val="000000"/>
          <w:sz w:val="20"/>
          <w:szCs w:val="20"/>
          <w:lang w:val="en-US"/>
        </w:rPr>
        <w:t xml:space="preserve"> yang </w:t>
      </w:r>
      <w:proofErr w:type="spellStart"/>
      <w:r>
        <w:rPr>
          <w:rFonts w:ascii="Arial" w:eastAsia="Arial" w:hAnsi="Arial" w:cs="Arial"/>
          <w:color w:val="000000"/>
          <w:sz w:val="20"/>
          <w:szCs w:val="20"/>
          <w:lang w:val="en-US"/>
        </w:rPr>
        <w:t>sudah</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halus</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selanjutnya</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ditumis</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hingga</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harum</w:t>
      </w:r>
      <w:proofErr w:type="spellEnd"/>
      <w:r w:rsidR="000D098D">
        <w:rPr>
          <w:rFonts w:ascii="Arial" w:eastAsia="Arial" w:hAnsi="Arial" w:cs="Arial"/>
          <w:color w:val="000000"/>
          <w:sz w:val="20"/>
          <w:szCs w:val="20"/>
          <w:lang w:val="en-US"/>
        </w:rPr>
        <w:t xml:space="preserve"> </w:t>
      </w:r>
      <w:proofErr w:type="spellStart"/>
      <w:r w:rsidR="000D098D">
        <w:rPr>
          <w:rFonts w:ascii="Arial" w:eastAsia="Arial" w:hAnsi="Arial" w:cs="Arial"/>
          <w:color w:val="000000"/>
          <w:sz w:val="20"/>
          <w:szCs w:val="20"/>
          <w:lang w:val="en-US"/>
        </w:rPr>
        <w:t>dengan</w:t>
      </w:r>
      <w:proofErr w:type="spellEnd"/>
      <w:r w:rsidR="000D098D">
        <w:rPr>
          <w:rFonts w:ascii="Arial" w:eastAsia="Arial" w:hAnsi="Arial" w:cs="Arial"/>
          <w:color w:val="000000"/>
          <w:sz w:val="20"/>
          <w:szCs w:val="20"/>
          <w:lang w:val="en-US"/>
        </w:rPr>
        <w:t xml:space="preserve"> </w:t>
      </w:r>
      <w:proofErr w:type="spellStart"/>
      <w:r w:rsidR="000D098D">
        <w:rPr>
          <w:rFonts w:ascii="Arial" w:eastAsia="Arial" w:hAnsi="Arial" w:cs="Arial"/>
          <w:color w:val="000000"/>
          <w:sz w:val="20"/>
          <w:szCs w:val="20"/>
          <w:lang w:val="en-US"/>
        </w:rPr>
        <w:t>ditamba</w:t>
      </w:r>
      <w:r w:rsidR="002C2307">
        <w:rPr>
          <w:rFonts w:ascii="Arial" w:eastAsia="Arial" w:hAnsi="Arial" w:cs="Arial"/>
          <w:color w:val="000000"/>
          <w:sz w:val="20"/>
          <w:szCs w:val="20"/>
          <w:lang w:val="en-US"/>
        </w:rPr>
        <w:t>h</w:t>
      </w:r>
      <w:r w:rsidR="000D098D">
        <w:rPr>
          <w:rFonts w:ascii="Arial" w:eastAsia="Arial" w:hAnsi="Arial" w:cs="Arial"/>
          <w:color w:val="000000"/>
          <w:sz w:val="20"/>
          <w:szCs w:val="20"/>
          <w:lang w:val="en-US"/>
        </w:rPr>
        <w:t>kan</w:t>
      </w:r>
      <w:proofErr w:type="spellEnd"/>
      <w:r w:rsidR="000D098D">
        <w:rPr>
          <w:rFonts w:ascii="Arial" w:eastAsia="Arial" w:hAnsi="Arial" w:cs="Arial"/>
          <w:color w:val="000000"/>
          <w:sz w:val="20"/>
          <w:szCs w:val="20"/>
          <w:lang w:val="en-US"/>
        </w:rPr>
        <w:t xml:space="preserve"> serai 1 </w:t>
      </w:r>
      <w:proofErr w:type="spellStart"/>
      <w:r w:rsidR="000D098D">
        <w:rPr>
          <w:rFonts w:ascii="Arial" w:eastAsia="Arial" w:hAnsi="Arial" w:cs="Arial"/>
          <w:color w:val="000000"/>
          <w:sz w:val="20"/>
          <w:szCs w:val="20"/>
          <w:lang w:val="en-US"/>
        </w:rPr>
        <w:t>batang</w:t>
      </w:r>
      <w:proofErr w:type="spellEnd"/>
      <w:r>
        <w:rPr>
          <w:rFonts w:ascii="Arial" w:eastAsia="Arial" w:hAnsi="Arial" w:cs="Arial"/>
          <w:color w:val="000000"/>
          <w:sz w:val="20"/>
          <w:szCs w:val="20"/>
          <w:lang w:val="en-US"/>
        </w:rPr>
        <w:t xml:space="preserve">. </w:t>
      </w:r>
    </w:p>
    <w:p w14:paraId="53E5F240" w14:textId="655C56FC" w:rsidR="00B4214B" w:rsidRPr="00C3545F" w:rsidRDefault="002C2307">
      <w:pPr>
        <w:widowControl w:val="0"/>
        <w:pBdr>
          <w:top w:val="nil"/>
          <w:left w:val="nil"/>
          <w:bottom w:val="nil"/>
          <w:right w:val="nil"/>
          <w:between w:val="nil"/>
        </w:pBdr>
        <w:spacing w:after="0" w:line="240" w:lineRule="auto"/>
        <w:ind w:firstLine="426"/>
        <w:jc w:val="both"/>
        <w:rPr>
          <w:rFonts w:ascii="Arial" w:eastAsia="Arial" w:hAnsi="Arial" w:cs="Arial"/>
          <w:color w:val="000000"/>
          <w:sz w:val="20"/>
          <w:szCs w:val="20"/>
          <w:lang w:val="en-US"/>
        </w:rPr>
      </w:pPr>
      <w:proofErr w:type="spellStart"/>
      <w:r>
        <w:rPr>
          <w:rFonts w:ascii="Arial" w:eastAsia="Arial" w:hAnsi="Arial" w:cs="Arial"/>
          <w:color w:val="000000"/>
          <w:sz w:val="20"/>
          <w:szCs w:val="20"/>
          <w:lang w:val="en-US"/>
        </w:rPr>
        <w:t>Adonan</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dendeng</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dicetak</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dengan</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menggunakan</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aluminium</w:t>
      </w:r>
      <w:proofErr w:type="spellEnd"/>
      <w:r>
        <w:rPr>
          <w:rFonts w:ascii="Arial" w:eastAsia="Arial" w:hAnsi="Arial" w:cs="Arial"/>
          <w:color w:val="000000"/>
          <w:sz w:val="20"/>
          <w:szCs w:val="20"/>
          <w:lang w:val="en-US"/>
        </w:rPr>
        <w:t xml:space="preserve"> foil </w:t>
      </w:r>
      <w:proofErr w:type="spellStart"/>
      <w:r>
        <w:rPr>
          <w:rFonts w:ascii="Arial" w:eastAsia="Arial" w:hAnsi="Arial" w:cs="Arial"/>
          <w:color w:val="000000"/>
          <w:sz w:val="20"/>
          <w:szCs w:val="20"/>
          <w:lang w:val="en-US"/>
        </w:rPr>
        <w:t>dengan</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ketebalan</w:t>
      </w:r>
      <w:proofErr w:type="spellEnd"/>
      <w:r>
        <w:rPr>
          <w:rFonts w:ascii="Arial" w:eastAsia="Arial" w:hAnsi="Arial" w:cs="Arial"/>
          <w:color w:val="000000"/>
          <w:sz w:val="20"/>
          <w:szCs w:val="20"/>
          <w:lang w:val="en-US"/>
        </w:rPr>
        <w:t xml:space="preserve"> 4mm yang </w:t>
      </w:r>
      <w:proofErr w:type="spellStart"/>
      <w:r>
        <w:rPr>
          <w:rFonts w:ascii="Arial" w:eastAsia="Arial" w:hAnsi="Arial" w:cs="Arial"/>
          <w:color w:val="000000"/>
          <w:sz w:val="20"/>
          <w:szCs w:val="20"/>
          <w:lang w:val="en-US"/>
        </w:rPr>
        <w:t>kemudian</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dimasukan</w:t>
      </w:r>
      <w:proofErr w:type="spellEnd"/>
      <w:r>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ke</w:t>
      </w:r>
      <w:proofErr w:type="spellEnd"/>
      <w:r w:rsidR="00C24001">
        <w:rPr>
          <w:rFonts w:ascii="Arial" w:eastAsia="Arial" w:hAnsi="Arial" w:cs="Arial"/>
          <w:color w:val="000000"/>
          <w:sz w:val="20"/>
          <w:szCs w:val="20"/>
          <w:lang w:val="en-US"/>
        </w:rPr>
        <w:t xml:space="preserve"> </w:t>
      </w:r>
      <w:proofErr w:type="spellStart"/>
      <w:r>
        <w:rPr>
          <w:rFonts w:ascii="Arial" w:eastAsia="Arial" w:hAnsi="Arial" w:cs="Arial"/>
          <w:color w:val="000000"/>
          <w:sz w:val="20"/>
          <w:szCs w:val="20"/>
          <w:lang w:val="en-US"/>
        </w:rPr>
        <w:t>dalam</w:t>
      </w:r>
      <w:proofErr w:type="spellEnd"/>
      <w:r>
        <w:rPr>
          <w:rFonts w:ascii="Arial" w:eastAsia="Arial" w:hAnsi="Arial" w:cs="Arial"/>
          <w:color w:val="000000"/>
          <w:sz w:val="20"/>
          <w:szCs w:val="20"/>
          <w:lang w:val="en-US"/>
        </w:rPr>
        <w:t xml:space="preserve"> oven 100</w:t>
      </w:r>
      <w:r w:rsidRPr="002C2307">
        <w:rPr>
          <w:rFonts w:ascii="Arial" w:eastAsia="Arial" w:hAnsi="Arial" w:cs="Arial"/>
          <w:color w:val="000000"/>
          <w:sz w:val="20"/>
          <w:szCs w:val="20"/>
          <w:vertAlign w:val="superscript"/>
          <w:lang w:val="en-US"/>
        </w:rPr>
        <w:t>o</w:t>
      </w:r>
      <w:r>
        <w:rPr>
          <w:rFonts w:ascii="Arial" w:eastAsia="Arial" w:hAnsi="Arial" w:cs="Arial"/>
          <w:color w:val="000000"/>
          <w:sz w:val="20"/>
          <w:szCs w:val="20"/>
          <w:lang w:val="en-US"/>
        </w:rPr>
        <w:t xml:space="preserve">C </w:t>
      </w:r>
      <w:proofErr w:type="spellStart"/>
      <w:r>
        <w:rPr>
          <w:rFonts w:ascii="Arial" w:eastAsia="Arial" w:hAnsi="Arial" w:cs="Arial"/>
          <w:color w:val="000000"/>
          <w:sz w:val="20"/>
          <w:szCs w:val="20"/>
          <w:lang w:val="en-US"/>
        </w:rPr>
        <w:t>selama</w:t>
      </w:r>
      <w:proofErr w:type="spellEnd"/>
      <w:r>
        <w:rPr>
          <w:rFonts w:ascii="Arial" w:eastAsia="Arial" w:hAnsi="Arial" w:cs="Arial"/>
          <w:color w:val="000000"/>
          <w:sz w:val="20"/>
          <w:szCs w:val="20"/>
          <w:lang w:val="en-US"/>
        </w:rPr>
        <w:t xml:space="preserve"> 7 jam</w:t>
      </w:r>
      <w:r w:rsidR="00B4214B">
        <w:rPr>
          <w:rFonts w:ascii="Arial" w:eastAsia="Arial" w:hAnsi="Arial" w:cs="Arial"/>
          <w:color w:val="000000"/>
          <w:sz w:val="20"/>
          <w:szCs w:val="20"/>
          <w:lang w:val="en-US"/>
        </w:rPr>
        <w:t xml:space="preserve">. </w:t>
      </w:r>
      <w:proofErr w:type="spellStart"/>
      <w:r w:rsidR="00B4214B" w:rsidRPr="00B4214B">
        <w:rPr>
          <w:rFonts w:ascii="Arial" w:eastAsia="Arial" w:hAnsi="Arial" w:cs="Arial"/>
          <w:color w:val="000000"/>
          <w:sz w:val="20"/>
          <w:szCs w:val="20"/>
          <w:lang w:val="en-US"/>
        </w:rPr>
        <w:t>Ke</w:t>
      </w:r>
      <w:r w:rsidR="00B4214B">
        <w:rPr>
          <w:rFonts w:ascii="Arial" w:eastAsia="Arial" w:hAnsi="Arial" w:cs="Arial"/>
          <w:color w:val="000000"/>
          <w:sz w:val="20"/>
          <w:szCs w:val="20"/>
          <w:lang w:val="en-US"/>
        </w:rPr>
        <w:t>empat</w:t>
      </w:r>
      <w:proofErr w:type="spellEnd"/>
      <w:r w:rsidR="00B4214B" w:rsidRPr="00B4214B">
        <w:rPr>
          <w:rFonts w:ascii="Arial" w:eastAsia="Arial" w:hAnsi="Arial" w:cs="Arial"/>
          <w:color w:val="000000"/>
          <w:sz w:val="20"/>
          <w:szCs w:val="20"/>
          <w:lang w:val="en-US"/>
        </w:rPr>
        <w:t xml:space="preserve"> formula </w:t>
      </w:r>
      <w:proofErr w:type="spellStart"/>
      <w:r w:rsidR="00B4214B" w:rsidRPr="00B4214B">
        <w:rPr>
          <w:rFonts w:ascii="Arial" w:eastAsia="Arial" w:hAnsi="Arial" w:cs="Arial"/>
          <w:color w:val="000000"/>
          <w:sz w:val="20"/>
          <w:szCs w:val="20"/>
          <w:lang w:val="en-US"/>
        </w:rPr>
        <w:t>tersebut</w:t>
      </w:r>
      <w:proofErr w:type="spellEnd"/>
      <w:r w:rsidR="00B4214B" w:rsidRPr="00B4214B">
        <w:rPr>
          <w:rFonts w:ascii="Arial" w:eastAsia="Arial" w:hAnsi="Arial" w:cs="Arial"/>
          <w:color w:val="000000"/>
          <w:sz w:val="20"/>
          <w:szCs w:val="20"/>
          <w:lang w:val="en-US"/>
        </w:rPr>
        <w:t xml:space="preserve"> </w:t>
      </w:r>
      <w:proofErr w:type="spellStart"/>
      <w:r w:rsidR="00B4214B" w:rsidRPr="00B4214B">
        <w:rPr>
          <w:rFonts w:ascii="Arial" w:eastAsia="Arial" w:hAnsi="Arial" w:cs="Arial"/>
          <w:color w:val="000000"/>
          <w:sz w:val="20"/>
          <w:szCs w:val="20"/>
          <w:lang w:val="en-US"/>
        </w:rPr>
        <w:t>dipotong</w:t>
      </w:r>
      <w:proofErr w:type="spellEnd"/>
      <w:r w:rsidR="00B4214B" w:rsidRPr="00B4214B">
        <w:rPr>
          <w:rFonts w:ascii="Arial" w:eastAsia="Arial" w:hAnsi="Arial" w:cs="Arial"/>
          <w:color w:val="000000"/>
          <w:sz w:val="20"/>
          <w:szCs w:val="20"/>
          <w:lang w:val="en-US"/>
        </w:rPr>
        <w:t xml:space="preserve"> </w:t>
      </w:r>
      <w:proofErr w:type="spellStart"/>
      <w:r w:rsidR="00B4214B" w:rsidRPr="00B4214B">
        <w:rPr>
          <w:rFonts w:ascii="Arial" w:eastAsia="Arial" w:hAnsi="Arial" w:cs="Arial"/>
          <w:color w:val="000000"/>
          <w:sz w:val="20"/>
          <w:szCs w:val="20"/>
          <w:lang w:val="en-US"/>
        </w:rPr>
        <w:t>berukuran</w:t>
      </w:r>
      <w:proofErr w:type="spellEnd"/>
      <w:r w:rsidR="00B4214B" w:rsidRPr="00B4214B">
        <w:rPr>
          <w:rFonts w:ascii="Arial" w:eastAsia="Arial" w:hAnsi="Arial" w:cs="Arial"/>
          <w:color w:val="000000"/>
          <w:sz w:val="20"/>
          <w:szCs w:val="20"/>
          <w:lang w:val="en-US"/>
        </w:rPr>
        <w:t xml:space="preserve"> 2x2x2cm </w:t>
      </w:r>
      <w:proofErr w:type="spellStart"/>
      <w:r w:rsidR="00B4214B" w:rsidRPr="00B4214B">
        <w:rPr>
          <w:rFonts w:ascii="Arial" w:eastAsia="Arial" w:hAnsi="Arial" w:cs="Arial"/>
          <w:color w:val="000000"/>
          <w:sz w:val="20"/>
          <w:szCs w:val="20"/>
          <w:lang w:val="en-US"/>
        </w:rPr>
        <w:t>untuk</w:t>
      </w:r>
      <w:proofErr w:type="spellEnd"/>
      <w:r w:rsidR="00B4214B" w:rsidRPr="00B4214B">
        <w:rPr>
          <w:rFonts w:ascii="Arial" w:eastAsia="Arial" w:hAnsi="Arial" w:cs="Arial"/>
          <w:color w:val="000000"/>
          <w:sz w:val="20"/>
          <w:szCs w:val="20"/>
          <w:lang w:val="en-US"/>
        </w:rPr>
        <w:t xml:space="preserve"> </w:t>
      </w:r>
      <w:proofErr w:type="spellStart"/>
      <w:r w:rsidR="00B4214B" w:rsidRPr="00B4214B">
        <w:rPr>
          <w:rFonts w:ascii="Arial" w:eastAsia="Arial" w:hAnsi="Arial" w:cs="Arial"/>
          <w:color w:val="000000"/>
          <w:sz w:val="20"/>
          <w:szCs w:val="20"/>
          <w:lang w:val="en-US"/>
        </w:rPr>
        <w:t>dilakukan</w:t>
      </w:r>
      <w:proofErr w:type="spellEnd"/>
      <w:r w:rsidR="00B4214B" w:rsidRPr="00B4214B">
        <w:rPr>
          <w:rFonts w:ascii="Arial" w:eastAsia="Arial" w:hAnsi="Arial" w:cs="Arial"/>
          <w:color w:val="000000"/>
          <w:sz w:val="20"/>
          <w:szCs w:val="20"/>
          <w:lang w:val="en-US"/>
        </w:rPr>
        <w:t xml:space="preserve"> </w:t>
      </w:r>
      <w:proofErr w:type="spellStart"/>
      <w:r w:rsidR="00B4214B" w:rsidRPr="00B4214B">
        <w:rPr>
          <w:rFonts w:ascii="Arial" w:eastAsia="Arial" w:hAnsi="Arial" w:cs="Arial"/>
          <w:color w:val="000000"/>
          <w:sz w:val="20"/>
          <w:szCs w:val="20"/>
          <w:lang w:val="en-US"/>
        </w:rPr>
        <w:t>pengujian</w:t>
      </w:r>
      <w:proofErr w:type="spellEnd"/>
      <w:r w:rsidR="00B4214B" w:rsidRPr="00B4214B">
        <w:rPr>
          <w:rFonts w:ascii="Arial" w:eastAsia="Arial" w:hAnsi="Arial" w:cs="Arial"/>
          <w:color w:val="000000"/>
          <w:sz w:val="20"/>
          <w:szCs w:val="20"/>
          <w:lang w:val="en-US"/>
        </w:rPr>
        <w:t xml:space="preserve"> </w:t>
      </w:r>
      <w:proofErr w:type="spellStart"/>
      <w:r w:rsidR="00190138">
        <w:rPr>
          <w:rFonts w:ascii="Arial" w:eastAsia="Arial" w:hAnsi="Arial" w:cs="Arial"/>
          <w:color w:val="000000"/>
          <w:sz w:val="20"/>
          <w:szCs w:val="20"/>
          <w:lang w:val="en-US"/>
        </w:rPr>
        <w:t>organolepti</w:t>
      </w:r>
      <w:r w:rsidR="00346CB0">
        <w:rPr>
          <w:rFonts w:ascii="Arial" w:eastAsia="Arial" w:hAnsi="Arial" w:cs="Arial"/>
          <w:color w:val="000000"/>
          <w:sz w:val="20"/>
          <w:szCs w:val="20"/>
          <w:lang w:val="en-US"/>
        </w:rPr>
        <w:t>k</w:t>
      </w:r>
      <w:proofErr w:type="spellEnd"/>
      <w:r w:rsidR="00190138">
        <w:rPr>
          <w:rFonts w:ascii="Arial" w:eastAsia="Arial" w:hAnsi="Arial" w:cs="Arial"/>
          <w:color w:val="000000"/>
          <w:sz w:val="20"/>
          <w:szCs w:val="20"/>
          <w:lang w:val="en-US"/>
        </w:rPr>
        <w:t xml:space="preserve"> </w:t>
      </w:r>
      <w:proofErr w:type="spellStart"/>
      <w:r w:rsidR="00190138">
        <w:rPr>
          <w:rFonts w:ascii="Arial" w:eastAsia="Arial" w:hAnsi="Arial" w:cs="Arial"/>
          <w:color w:val="000000"/>
          <w:sz w:val="20"/>
          <w:szCs w:val="20"/>
          <w:lang w:val="en-US"/>
        </w:rPr>
        <w:t>keesokan</w:t>
      </w:r>
      <w:proofErr w:type="spellEnd"/>
      <w:r w:rsidR="00190138">
        <w:rPr>
          <w:rFonts w:ascii="Arial" w:eastAsia="Arial" w:hAnsi="Arial" w:cs="Arial"/>
          <w:color w:val="000000"/>
          <w:sz w:val="20"/>
          <w:szCs w:val="20"/>
          <w:lang w:val="en-US"/>
        </w:rPr>
        <w:t xml:space="preserve"> </w:t>
      </w:r>
      <w:proofErr w:type="spellStart"/>
      <w:r w:rsidR="00190138">
        <w:rPr>
          <w:rFonts w:ascii="Arial" w:eastAsia="Arial" w:hAnsi="Arial" w:cs="Arial"/>
          <w:color w:val="000000"/>
          <w:sz w:val="20"/>
          <w:szCs w:val="20"/>
          <w:lang w:val="en-US"/>
        </w:rPr>
        <w:t>harinya</w:t>
      </w:r>
      <w:proofErr w:type="spellEnd"/>
      <w:r w:rsidR="00B4214B" w:rsidRPr="00B4214B">
        <w:rPr>
          <w:rFonts w:ascii="Arial" w:eastAsia="Arial" w:hAnsi="Arial" w:cs="Arial"/>
          <w:color w:val="000000"/>
          <w:sz w:val="20"/>
          <w:szCs w:val="20"/>
          <w:lang w:val="en-US"/>
        </w:rPr>
        <w:t>.</w:t>
      </w:r>
    </w:p>
    <w:p w14:paraId="378B74CA" w14:textId="77777777" w:rsidR="001C40EA" w:rsidRDefault="001C40EA">
      <w:pPr>
        <w:spacing w:after="0" w:line="240" w:lineRule="auto"/>
        <w:rPr>
          <w:rFonts w:ascii="Arial" w:eastAsia="Arial" w:hAnsi="Arial" w:cs="Arial"/>
          <w:sz w:val="20"/>
          <w:szCs w:val="20"/>
        </w:rPr>
      </w:pPr>
    </w:p>
    <w:p w14:paraId="7DFFED6D" w14:textId="77777777" w:rsidR="001C40EA" w:rsidRDefault="00C838B4">
      <w:pPr>
        <w:spacing w:after="0" w:line="240" w:lineRule="auto"/>
        <w:jc w:val="center"/>
        <w:rPr>
          <w:rFonts w:ascii="Arial" w:eastAsia="Arial" w:hAnsi="Arial" w:cs="Arial"/>
          <w:b/>
          <w:sz w:val="24"/>
          <w:szCs w:val="24"/>
        </w:rPr>
      </w:pPr>
      <w:r>
        <w:rPr>
          <w:rFonts w:ascii="Arial" w:eastAsia="Arial" w:hAnsi="Arial" w:cs="Arial"/>
          <w:b/>
          <w:sz w:val="24"/>
          <w:szCs w:val="24"/>
        </w:rPr>
        <w:t xml:space="preserve">HASIL DAN PEMBAHASAN </w:t>
      </w:r>
    </w:p>
    <w:p w14:paraId="5E447099" w14:textId="77777777" w:rsidR="002B6599" w:rsidRDefault="002B6599" w:rsidP="00A309E7">
      <w:pPr>
        <w:widowControl w:val="0"/>
        <w:pBdr>
          <w:top w:val="nil"/>
          <w:left w:val="nil"/>
          <w:bottom w:val="nil"/>
          <w:right w:val="nil"/>
          <w:between w:val="nil"/>
        </w:pBdr>
        <w:spacing w:before="49" w:after="0" w:line="249" w:lineRule="auto"/>
        <w:ind w:left="284" w:right="491"/>
        <w:jc w:val="both"/>
        <w:rPr>
          <w:rFonts w:ascii="Arial" w:eastAsia="Arial" w:hAnsi="Arial" w:cs="Arial"/>
          <w:b/>
          <w:color w:val="000000"/>
          <w:sz w:val="20"/>
          <w:szCs w:val="20"/>
        </w:rPr>
      </w:pPr>
    </w:p>
    <w:p w14:paraId="02A07D1F" w14:textId="5CF6E055" w:rsidR="002B6599" w:rsidRPr="002B6599" w:rsidRDefault="002B6599" w:rsidP="002B6599">
      <w:pPr>
        <w:widowControl w:val="0"/>
        <w:pBdr>
          <w:top w:val="nil"/>
          <w:left w:val="nil"/>
          <w:bottom w:val="nil"/>
          <w:right w:val="nil"/>
          <w:between w:val="nil"/>
        </w:pBdr>
        <w:spacing w:before="49" w:after="0" w:line="249" w:lineRule="auto"/>
        <w:ind w:right="38" w:firstLine="567"/>
        <w:jc w:val="both"/>
        <w:rPr>
          <w:rFonts w:ascii="Arial" w:eastAsia="Arial" w:hAnsi="Arial" w:cs="Arial"/>
          <w:bCs/>
          <w:color w:val="000000"/>
          <w:sz w:val="20"/>
          <w:szCs w:val="20"/>
        </w:rPr>
      </w:pPr>
      <w:r w:rsidRPr="002B6599">
        <w:rPr>
          <w:rFonts w:ascii="Arial" w:eastAsia="Arial" w:hAnsi="Arial" w:cs="Arial"/>
          <w:bCs/>
          <w:color w:val="000000"/>
          <w:sz w:val="20"/>
          <w:szCs w:val="20"/>
        </w:rPr>
        <w:t xml:space="preserve">Berdasarkan dari hasil penelitian uji organoleptik terhapap </w:t>
      </w:r>
      <w:proofErr w:type="spellStart"/>
      <w:r>
        <w:rPr>
          <w:rFonts w:ascii="Arial" w:eastAsia="Arial" w:hAnsi="Arial" w:cs="Arial"/>
          <w:bCs/>
          <w:color w:val="000000"/>
          <w:sz w:val="20"/>
          <w:szCs w:val="20"/>
          <w:lang w:val="en-US"/>
        </w:rPr>
        <w:t>dendeng</w:t>
      </w:r>
      <w:proofErr w:type="spellEnd"/>
      <w:r>
        <w:rPr>
          <w:rFonts w:ascii="Arial" w:eastAsia="Arial" w:hAnsi="Arial" w:cs="Arial"/>
          <w:bCs/>
          <w:color w:val="000000"/>
          <w:sz w:val="20"/>
          <w:szCs w:val="20"/>
          <w:lang w:val="en-US"/>
        </w:rPr>
        <w:t xml:space="preserve"> analog </w:t>
      </w:r>
      <w:r w:rsidRPr="002B6599">
        <w:rPr>
          <w:rFonts w:ascii="Arial" w:eastAsia="Arial" w:hAnsi="Arial" w:cs="Arial"/>
          <w:bCs/>
          <w:color w:val="000000"/>
          <w:sz w:val="20"/>
          <w:szCs w:val="20"/>
        </w:rPr>
        <w:t>dari</w:t>
      </w:r>
      <w:r>
        <w:rPr>
          <w:rFonts w:ascii="Arial" w:eastAsia="Arial" w:hAnsi="Arial" w:cs="Arial"/>
          <w:bCs/>
          <w:color w:val="000000"/>
          <w:sz w:val="20"/>
          <w:szCs w:val="20"/>
          <w:lang w:val="en-US"/>
        </w:rPr>
        <w:t xml:space="preserve"> </w:t>
      </w:r>
      <w:proofErr w:type="spellStart"/>
      <w:r>
        <w:rPr>
          <w:rFonts w:ascii="Arial" w:eastAsia="Arial" w:hAnsi="Arial" w:cs="Arial"/>
          <w:bCs/>
          <w:color w:val="000000"/>
          <w:sz w:val="20"/>
          <w:szCs w:val="20"/>
          <w:lang w:val="en-US"/>
        </w:rPr>
        <w:t>nangka</w:t>
      </w:r>
      <w:proofErr w:type="spellEnd"/>
      <w:r>
        <w:rPr>
          <w:rFonts w:ascii="Arial" w:eastAsia="Arial" w:hAnsi="Arial" w:cs="Arial"/>
          <w:bCs/>
          <w:color w:val="000000"/>
          <w:sz w:val="20"/>
          <w:szCs w:val="20"/>
          <w:lang w:val="en-US"/>
        </w:rPr>
        <w:t xml:space="preserve"> </w:t>
      </w:r>
      <w:proofErr w:type="spellStart"/>
      <w:r>
        <w:rPr>
          <w:rFonts w:ascii="Arial" w:eastAsia="Arial" w:hAnsi="Arial" w:cs="Arial"/>
          <w:bCs/>
          <w:color w:val="000000"/>
          <w:sz w:val="20"/>
          <w:szCs w:val="20"/>
          <w:lang w:val="en-US"/>
        </w:rPr>
        <w:t>muda</w:t>
      </w:r>
      <w:proofErr w:type="spellEnd"/>
      <w:r>
        <w:rPr>
          <w:rFonts w:ascii="Arial" w:eastAsia="Arial" w:hAnsi="Arial" w:cs="Arial"/>
          <w:bCs/>
          <w:color w:val="000000"/>
          <w:sz w:val="20"/>
          <w:szCs w:val="20"/>
          <w:lang w:val="en-US"/>
        </w:rPr>
        <w:t xml:space="preserve"> dan </w:t>
      </w:r>
      <w:proofErr w:type="spellStart"/>
      <w:r>
        <w:rPr>
          <w:rFonts w:ascii="Arial" w:eastAsia="Arial" w:hAnsi="Arial" w:cs="Arial"/>
          <w:bCs/>
          <w:color w:val="000000"/>
          <w:sz w:val="20"/>
          <w:szCs w:val="20"/>
          <w:lang w:val="en-US"/>
        </w:rPr>
        <w:t>tempe</w:t>
      </w:r>
      <w:proofErr w:type="spellEnd"/>
      <w:r w:rsidRPr="002B6599">
        <w:rPr>
          <w:rFonts w:ascii="Arial" w:eastAsia="Arial" w:hAnsi="Arial" w:cs="Arial"/>
          <w:bCs/>
          <w:color w:val="000000"/>
          <w:sz w:val="20"/>
          <w:szCs w:val="20"/>
        </w:rPr>
        <w:t xml:space="preserve">, diperolah rata-rata hasil penilaian organoleptik oleh panelis yang dapat dilihat pada </w:t>
      </w:r>
      <w:r w:rsidR="00764549">
        <w:rPr>
          <w:rFonts w:ascii="Arial" w:eastAsia="Arial" w:hAnsi="Arial" w:cs="Arial"/>
          <w:bCs/>
          <w:color w:val="000000"/>
          <w:sz w:val="20"/>
          <w:szCs w:val="20"/>
        </w:rPr>
        <w:fldChar w:fldCharType="begin"/>
      </w:r>
      <w:r w:rsidR="00764549">
        <w:rPr>
          <w:rFonts w:ascii="Arial" w:eastAsia="Arial" w:hAnsi="Arial" w:cs="Arial"/>
          <w:bCs/>
          <w:color w:val="000000"/>
          <w:sz w:val="20"/>
          <w:szCs w:val="20"/>
        </w:rPr>
        <w:instrText>HYPERLINK  \l "Tabel_1"</w:instrText>
      </w:r>
      <w:r w:rsidR="00764549">
        <w:rPr>
          <w:rFonts w:ascii="Arial" w:eastAsia="Arial" w:hAnsi="Arial" w:cs="Arial"/>
          <w:bCs/>
          <w:color w:val="000000"/>
          <w:sz w:val="20"/>
          <w:szCs w:val="20"/>
        </w:rPr>
      </w:r>
      <w:r w:rsidR="00764549">
        <w:rPr>
          <w:rFonts w:ascii="Arial" w:eastAsia="Arial" w:hAnsi="Arial" w:cs="Arial"/>
          <w:bCs/>
          <w:color w:val="000000"/>
          <w:sz w:val="20"/>
          <w:szCs w:val="20"/>
        </w:rPr>
        <w:fldChar w:fldCharType="separate"/>
      </w:r>
      <w:r w:rsidRPr="00764549">
        <w:rPr>
          <w:rStyle w:val="Hyperlink"/>
          <w:rFonts w:ascii="Arial" w:eastAsia="Arial" w:hAnsi="Arial" w:cs="Arial"/>
          <w:bCs/>
          <w:sz w:val="20"/>
          <w:szCs w:val="20"/>
        </w:rPr>
        <w:t xml:space="preserve">Tabel </w:t>
      </w:r>
      <w:r w:rsidRPr="00764549">
        <w:rPr>
          <w:rStyle w:val="Hyperlink"/>
          <w:rFonts w:ascii="Arial" w:eastAsia="Arial" w:hAnsi="Arial" w:cs="Arial"/>
          <w:bCs/>
          <w:sz w:val="20"/>
          <w:szCs w:val="20"/>
          <w:lang w:val="en-US"/>
        </w:rPr>
        <w:t>1</w:t>
      </w:r>
      <w:r w:rsidR="00764549">
        <w:rPr>
          <w:rFonts w:ascii="Arial" w:eastAsia="Arial" w:hAnsi="Arial" w:cs="Arial"/>
          <w:bCs/>
          <w:color w:val="000000"/>
          <w:sz w:val="20"/>
          <w:szCs w:val="20"/>
        </w:rPr>
        <w:fldChar w:fldCharType="end"/>
      </w:r>
      <w:r w:rsidRPr="002B6599">
        <w:rPr>
          <w:rFonts w:ascii="Arial" w:eastAsia="Arial" w:hAnsi="Arial" w:cs="Arial"/>
          <w:bCs/>
          <w:color w:val="000000"/>
          <w:sz w:val="20"/>
          <w:szCs w:val="20"/>
        </w:rPr>
        <w:t>.</w:t>
      </w:r>
    </w:p>
    <w:p w14:paraId="61ECB213" w14:textId="77777777" w:rsidR="002B6599" w:rsidRDefault="002B6599">
      <w:pPr>
        <w:widowControl w:val="0"/>
        <w:pBdr>
          <w:top w:val="nil"/>
          <w:left w:val="nil"/>
          <w:bottom w:val="nil"/>
          <w:right w:val="nil"/>
          <w:between w:val="nil"/>
        </w:pBdr>
        <w:spacing w:after="0" w:line="240" w:lineRule="auto"/>
        <w:jc w:val="center"/>
        <w:rPr>
          <w:rFonts w:ascii="Arial" w:eastAsia="Arial" w:hAnsi="Arial" w:cs="Arial"/>
          <w:sz w:val="20"/>
          <w:szCs w:val="20"/>
        </w:rPr>
      </w:pPr>
      <w:bookmarkStart w:id="4" w:name="bookmark=id.30j0zll" w:colFirst="0" w:colLast="0"/>
      <w:bookmarkEnd w:id="4"/>
    </w:p>
    <w:p w14:paraId="50787C5D" w14:textId="77777777" w:rsidR="001C40EA" w:rsidRPr="00396B1D" w:rsidRDefault="00C838B4">
      <w:pPr>
        <w:widowControl w:val="0"/>
        <w:pBdr>
          <w:top w:val="nil"/>
          <w:left w:val="nil"/>
          <w:bottom w:val="nil"/>
          <w:right w:val="nil"/>
          <w:between w:val="nil"/>
        </w:pBdr>
        <w:spacing w:after="0" w:line="240" w:lineRule="auto"/>
        <w:jc w:val="center"/>
        <w:rPr>
          <w:rFonts w:ascii="Arial" w:eastAsia="Arial" w:hAnsi="Arial" w:cs="Arial"/>
          <w:color w:val="000000"/>
          <w:sz w:val="20"/>
          <w:szCs w:val="20"/>
          <w:lang w:val="en-US"/>
        </w:rPr>
      </w:pPr>
      <w:bookmarkStart w:id="5" w:name="Tabel_1"/>
      <w:r>
        <w:rPr>
          <w:rFonts w:ascii="Arial" w:eastAsia="Arial" w:hAnsi="Arial" w:cs="Arial"/>
          <w:b/>
          <w:color w:val="000000"/>
          <w:sz w:val="20"/>
          <w:szCs w:val="20"/>
        </w:rPr>
        <w:t xml:space="preserve">Tabel 1. </w:t>
      </w:r>
      <w:bookmarkEnd w:id="5"/>
      <w:r w:rsidR="002B6599" w:rsidRPr="002B6599">
        <w:rPr>
          <w:rFonts w:ascii="Arial" w:eastAsia="Arial" w:hAnsi="Arial" w:cs="Arial"/>
          <w:color w:val="000000"/>
          <w:sz w:val="20"/>
          <w:szCs w:val="20"/>
        </w:rPr>
        <w:t xml:space="preserve">Rata-rata Hasil Penilaian Organoleptik </w:t>
      </w:r>
      <w:proofErr w:type="spellStart"/>
      <w:r w:rsidR="00396B1D">
        <w:rPr>
          <w:rFonts w:ascii="Arial" w:eastAsia="Arial" w:hAnsi="Arial" w:cs="Arial"/>
          <w:color w:val="000000"/>
          <w:sz w:val="20"/>
          <w:szCs w:val="20"/>
          <w:lang w:val="en-US"/>
        </w:rPr>
        <w:t>Dendeng</w:t>
      </w:r>
      <w:proofErr w:type="spellEnd"/>
      <w:r w:rsidR="00396B1D">
        <w:rPr>
          <w:rFonts w:ascii="Arial" w:eastAsia="Arial" w:hAnsi="Arial" w:cs="Arial"/>
          <w:color w:val="000000"/>
          <w:sz w:val="20"/>
          <w:szCs w:val="20"/>
          <w:lang w:val="en-US"/>
        </w:rPr>
        <w:t xml:space="preserve"> Analog Nangka Muda</w:t>
      </w:r>
    </w:p>
    <w:tbl>
      <w:tblPr>
        <w:tblStyle w:val="TableGrid"/>
        <w:tblW w:w="10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2218"/>
        <w:gridCol w:w="2220"/>
        <w:gridCol w:w="2215"/>
        <w:gridCol w:w="2223"/>
      </w:tblGrid>
      <w:tr w:rsidR="002B6599" w:rsidRPr="00764549" w14:paraId="77D2AD4F" w14:textId="77777777" w:rsidTr="002B6599">
        <w:trPr>
          <w:trHeight w:val="279"/>
        </w:trPr>
        <w:tc>
          <w:tcPr>
            <w:tcW w:w="1523" w:type="dxa"/>
            <w:vMerge w:val="restart"/>
            <w:tcBorders>
              <w:top w:val="single" w:sz="4" w:space="0" w:color="auto"/>
            </w:tcBorders>
            <w:vAlign w:val="center"/>
          </w:tcPr>
          <w:p w14:paraId="3947D720" w14:textId="77777777" w:rsidR="002B6599" w:rsidRPr="00764549" w:rsidRDefault="002B6599" w:rsidP="00C942B6">
            <w:pPr>
              <w:pStyle w:val="22Tekstabel"/>
              <w:ind w:hanging="2"/>
              <w:jc w:val="center"/>
              <w:rPr>
                <w:rFonts w:ascii="Arial" w:hAnsi="Arial"/>
                <w:sz w:val="22"/>
                <w:szCs w:val="22"/>
              </w:rPr>
            </w:pPr>
            <w:proofErr w:type="spellStart"/>
            <w:r w:rsidRPr="00764549">
              <w:rPr>
                <w:rFonts w:ascii="Arial" w:hAnsi="Arial"/>
                <w:sz w:val="22"/>
                <w:szCs w:val="22"/>
              </w:rPr>
              <w:t>Penilaian</w:t>
            </w:r>
            <w:proofErr w:type="spellEnd"/>
            <w:r w:rsidRPr="00764549">
              <w:rPr>
                <w:rFonts w:ascii="Arial" w:hAnsi="Arial"/>
                <w:sz w:val="22"/>
                <w:szCs w:val="22"/>
              </w:rPr>
              <w:t xml:space="preserve"> Organileptik</w:t>
            </w:r>
          </w:p>
        </w:tc>
        <w:tc>
          <w:tcPr>
            <w:tcW w:w="8876" w:type="dxa"/>
            <w:gridSpan w:val="4"/>
            <w:tcBorders>
              <w:top w:val="single" w:sz="4" w:space="0" w:color="auto"/>
              <w:bottom w:val="single" w:sz="4" w:space="0" w:color="auto"/>
            </w:tcBorders>
            <w:vAlign w:val="center"/>
          </w:tcPr>
          <w:p w14:paraId="1414AA37" w14:textId="77777777" w:rsidR="002B6599" w:rsidRPr="00764549" w:rsidRDefault="002B6599" w:rsidP="00C942B6">
            <w:pPr>
              <w:pStyle w:val="22Tekstabel"/>
              <w:ind w:hanging="2"/>
              <w:jc w:val="center"/>
              <w:rPr>
                <w:rFonts w:ascii="Arial" w:hAnsi="Arial"/>
                <w:sz w:val="22"/>
                <w:szCs w:val="22"/>
              </w:rPr>
            </w:pPr>
            <w:proofErr w:type="spellStart"/>
            <w:r w:rsidRPr="00764549">
              <w:rPr>
                <w:rFonts w:ascii="Arial" w:hAnsi="Arial"/>
                <w:sz w:val="22"/>
                <w:szCs w:val="22"/>
              </w:rPr>
              <w:t>Perlakuan</w:t>
            </w:r>
            <w:proofErr w:type="spellEnd"/>
            <w:r w:rsidRPr="00764549">
              <w:rPr>
                <w:rFonts w:ascii="Arial" w:hAnsi="Arial"/>
                <w:sz w:val="22"/>
                <w:szCs w:val="22"/>
              </w:rPr>
              <w:t xml:space="preserve"> </w:t>
            </w:r>
          </w:p>
        </w:tc>
      </w:tr>
      <w:tr w:rsidR="002B6599" w:rsidRPr="00764549" w14:paraId="28ECEDD3" w14:textId="77777777" w:rsidTr="00A309E7">
        <w:trPr>
          <w:trHeight w:val="311"/>
        </w:trPr>
        <w:tc>
          <w:tcPr>
            <w:tcW w:w="1523" w:type="dxa"/>
            <w:vMerge/>
            <w:tcBorders>
              <w:bottom w:val="single" w:sz="4" w:space="0" w:color="auto"/>
            </w:tcBorders>
            <w:vAlign w:val="center"/>
          </w:tcPr>
          <w:p w14:paraId="684FABC7" w14:textId="77777777" w:rsidR="002B6599" w:rsidRPr="00764549" w:rsidRDefault="002B6599" w:rsidP="00C942B6">
            <w:pPr>
              <w:pStyle w:val="22Tekstabel"/>
              <w:ind w:hanging="2"/>
              <w:jc w:val="center"/>
              <w:rPr>
                <w:rFonts w:ascii="Arial" w:hAnsi="Arial"/>
                <w:sz w:val="22"/>
                <w:szCs w:val="22"/>
              </w:rPr>
            </w:pPr>
          </w:p>
        </w:tc>
        <w:tc>
          <w:tcPr>
            <w:tcW w:w="2218" w:type="dxa"/>
            <w:tcBorders>
              <w:top w:val="single" w:sz="4" w:space="0" w:color="auto"/>
              <w:bottom w:val="single" w:sz="4" w:space="0" w:color="auto"/>
            </w:tcBorders>
            <w:vAlign w:val="center"/>
          </w:tcPr>
          <w:p w14:paraId="537DE9B4" w14:textId="77777777" w:rsidR="002B6599" w:rsidRPr="00764549" w:rsidRDefault="002B6599" w:rsidP="00C942B6">
            <w:pPr>
              <w:pStyle w:val="22Tekstabel"/>
              <w:ind w:hanging="2"/>
              <w:jc w:val="center"/>
              <w:rPr>
                <w:rFonts w:ascii="Arial" w:hAnsi="Arial"/>
                <w:sz w:val="22"/>
                <w:szCs w:val="22"/>
              </w:rPr>
            </w:pPr>
            <w:r w:rsidRPr="00764549">
              <w:rPr>
                <w:rFonts w:ascii="Arial" w:hAnsi="Arial"/>
                <w:sz w:val="22"/>
                <w:szCs w:val="22"/>
              </w:rPr>
              <w:t xml:space="preserve">100% </w:t>
            </w:r>
            <w:proofErr w:type="spellStart"/>
            <w:r w:rsidRPr="00764549">
              <w:rPr>
                <w:rFonts w:ascii="Arial" w:hAnsi="Arial"/>
                <w:sz w:val="22"/>
                <w:szCs w:val="22"/>
              </w:rPr>
              <w:t>nangka</w:t>
            </w:r>
            <w:proofErr w:type="spellEnd"/>
            <w:r w:rsidRPr="00764549">
              <w:rPr>
                <w:rFonts w:ascii="Arial" w:hAnsi="Arial"/>
                <w:sz w:val="22"/>
                <w:szCs w:val="22"/>
              </w:rPr>
              <w:t xml:space="preserve"> </w:t>
            </w:r>
            <w:proofErr w:type="spellStart"/>
            <w:r w:rsidRPr="00764549">
              <w:rPr>
                <w:rFonts w:ascii="Arial" w:hAnsi="Arial"/>
                <w:sz w:val="22"/>
                <w:szCs w:val="22"/>
              </w:rPr>
              <w:t>muda</w:t>
            </w:r>
            <w:proofErr w:type="spellEnd"/>
            <w:r w:rsidRPr="00764549">
              <w:rPr>
                <w:rFonts w:ascii="Arial" w:hAnsi="Arial"/>
                <w:sz w:val="22"/>
                <w:szCs w:val="22"/>
              </w:rPr>
              <w:t xml:space="preserve"> </w:t>
            </w:r>
          </w:p>
        </w:tc>
        <w:tc>
          <w:tcPr>
            <w:tcW w:w="2220" w:type="dxa"/>
            <w:tcBorders>
              <w:top w:val="single" w:sz="4" w:space="0" w:color="auto"/>
              <w:bottom w:val="single" w:sz="4" w:space="0" w:color="auto"/>
            </w:tcBorders>
            <w:vAlign w:val="center"/>
          </w:tcPr>
          <w:p w14:paraId="207B7443" w14:textId="77777777" w:rsidR="001D3C72" w:rsidRPr="00764549" w:rsidRDefault="001D3C72" w:rsidP="00C942B6">
            <w:pPr>
              <w:pStyle w:val="22Tekstabel"/>
              <w:ind w:hanging="2"/>
              <w:jc w:val="center"/>
              <w:rPr>
                <w:rFonts w:ascii="Arial" w:hAnsi="Arial"/>
                <w:sz w:val="22"/>
                <w:szCs w:val="22"/>
              </w:rPr>
            </w:pPr>
            <w:r w:rsidRPr="00764549">
              <w:rPr>
                <w:rFonts w:ascii="Arial" w:hAnsi="Arial"/>
                <w:sz w:val="22"/>
                <w:szCs w:val="22"/>
              </w:rPr>
              <w:t>80</w:t>
            </w:r>
            <w:r w:rsidR="002B6599" w:rsidRPr="00764549">
              <w:rPr>
                <w:rFonts w:ascii="Arial" w:hAnsi="Arial"/>
                <w:sz w:val="22"/>
                <w:szCs w:val="22"/>
              </w:rPr>
              <w:t xml:space="preserve">% </w:t>
            </w:r>
            <w:proofErr w:type="spellStart"/>
            <w:r w:rsidR="002B6599" w:rsidRPr="00764549">
              <w:rPr>
                <w:rFonts w:ascii="Arial" w:hAnsi="Arial"/>
                <w:sz w:val="22"/>
                <w:szCs w:val="22"/>
              </w:rPr>
              <w:t>nangka</w:t>
            </w:r>
            <w:proofErr w:type="spellEnd"/>
            <w:r w:rsidR="002B6599" w:rsidRPr="00764549">
              <w:rPr>
                <w:rFonts w:ascii="Arial" w:hAnsi="Arial"/>
                <w:sz w:val="22"/>
                <w:szCs w:val="22"/>
              </w:rPr>
              <w:t xml:space="preserve"> </w:t>
            </w:r>
            <w:proofErr w:type="spellStart"/>
            <w:r w:rsidR="002B6599" w:rsidRPr="00764549">
              <w:rPr>
                <w:rFonts w:ascii="Arial" w:hAnsi="Arial"/>
                <w:sz w:val="22"/>
                <w:szCs w:val="22"/>
              </w:rPr>
              <w:t>muda</w:t>
            </w:r>
            <w:proofErr w:type="spellEnd"/>
            <w:r w:rsidR="002B6599" w:rsidRPr="00764549">
              <w:rPr>
                <w:rFonts w:ascii="Arial" w:hAnsi="Arial"/>
                <w:sz w:val="22"/>
                <w:szCs w:val="22"/>
              </w:rPr>
              <w:t xml:space="preserve">, </w:t>
            </w:r>
          </w:p>
          <w:p w14:paraId="3B27E7F6" w14:textId="77777777" w:rsidR="002B6599" w:rsidRPr="00764549" w:rsidRDefault="002B6599" w:rsidP="00C942B6">
            <w:pPr>
              <w:pStyle w:val="22Tekstabel"/>
              <w:ind w:hanging="2"/>
              <w:jc w:val="center"/>
              <w:rPr>
                <w:rFonts w:ascii="Arial" w:hAnsi="Arial"/>
                <w:sz w:val="22"/>
                <w:szCs w:val="22"/>
              </w:rPr>
            </w:pPr>
            <w:r w:rsidRPr="00764549">
              <w:rPr>
                <w:rFonts w:ascii="Arial" w:hAnsi="Arial"/>
                <w:sz w:val="22"/>
                <w:szCs w:val="22"/>
              </w:rPr>
              <w:t>2</w:t>
            </w:r>
            <w:r w:rsidR="001D3C72" w:rsidRPr="00764549">
              <w:rPr>
                <w:rFonts w:ascii="Arial" w:hAnsi="Arial"/>
                <w:sz w:val="22"/>
                <w:szCs w:val="22"/>
              </w:rPr>
              <w:t>0</w:t>
            </w:r>
            <w:r w:rsidRPr="00764549">
              <w:rPr>
                <w:rFonts w:ascii="Arial" w:hAnsi="Arial"/>
                <w:sz w:val="22"/>
                <w:szCs w:val="22"/>
              </w:rPr>
              <w:t xml:space="preserve">% </w:t>
            </w:r>
            <w:proofErr w:type="spellStart"/>
            <w:r w:rsidRPr="00764549">
              <w:rPr>
                <w:rFonts w:ascii="Arial" w:hAnsi="Arial"/>
                <w:sz w:val="22"/>
                <w:szCs w:val="22"/>
              </w:rPr>
              <w:t>tempe</w:t>
            </w:r>
            <w:proofErr w:type="spellEnd"/>
          </w:p>
        </w:tc>
        <w:tc>
          <w:tcPr>
            <w:tcW w:w="2215" w:type="dxa"/>
            <w:tcBorders>
              <w:top w:val="single" w:sz="4" w:space="0" w:color="auto"/>
              <w:bottom w:val="single" w:sz="4" w:space="0" w:color="auto"/>
            </w:tcBorders>
            <w:vAlign w:val="center"/>
          </w:tcPr>
          <w:p w14:paraId="04FA95FF" w14:textId="77777777" w:rsidR="001D3C72" w:rsidRPr="00764549" w:rsidRDefault="001D3C72" w:rsidP="00C942B6">
            <w:pPr>
              <w:pStyle w:val="22Tekstabel"/>
              <w:ind w:hanging="2"/>
              <w:jc w:val="center"/>
              <w:rPr>
                <w:rFonts w:ascii="Arial" w:hAnsi="Arial"/>
                <w:sz w:val="22"/>
                <w:szCs w:val="22"/>
              </w:rPr>
            </w:pPr>
            <w:r w:rsidRPr="00764549">
              <w:rPr>
                <w:rFonts w:ascii="Arial" w:hAnsi="Arial"/>
                <w:sz w:val="22"/>
                <w:szCs w:val="22"/>
              </w:rPr>
              <w:t>6</w:t>
            </w:r>
            <w:r w:rsidR="002B6599" w:rsidRPr="00764549">
              <w:rPr>
                <w:rFonts w:ascii="Arial" w:hAnsi="Arial"/>
                <w:sz w:val="22"/>
                <w:szCs w:val="22"/>
              </w:rPr>
              <w:t xml:space="preserve">0% </w:t>
            </w:r>
            <w:proofErr w:type="spellStart"/>
            <w:r w:rsidR="002B6599" w:rsidRPr="00764549">
              <w:rPr>
                <w:rFonts w:ascii="Arial" w:hAnsi="Arial"/>
                <w:sz w:val="22"/>
                <w:szCs w:val="22"/>
              </w:rPr>
              <w:t>nangka</w:t>
            </w:r>
            <w:proofErr w:type="spellEnd"/>
            <w:r w:rsidR="002B6599" w:rsidRPr="00764549">
              <w:rPr>
                <w:rFonts w:ascii="Arial" w:hAnsi="Arial"/>
                <w:sz w:val="22"/>
                <w:szCs w:val="22"/>
              </w:rPr>
              <w:t xml:space="preserve"> </w:t>
            </w:r>
            <w:proofErr w:type="spellStart"/>
            <w:r w:rsidR="002B6599" w:rsidRPr="00764549">
              <w:rPr>
                <w:rFonts w:ascii="Arial" w:hAnsi="Arial"/>
                <w:sz w:val="22"/>
                <w:szCs w:val="22"/>
              </w:rPr>
              <w:t>muda</w:t>
            </w:r>
            <w:proofErr w:type="spellEnd"/>
            <w:r w:rsidR="002B6599" w:rsidRPr="00764549">
              <w:rPr>
                <w:rFonts w:ascii="Arial" w:hAnsi="Arial"/>
                <w:sz w:val="22"/>
                <w:szCs w:val="22"/>
              </w:rPr>
              <w:t xml:space="preserve">, </w:t>
            </w:r>
          </w:p>
          <w:p w14:paraId="1C591202" w14:textId="77777777" w:rsidR="002B6599" w:rsidRPr="00764549" w:rsidRDefault="001D3C72" w:rsidP="00C942B6">
            <w:pPr>
              <w:pStyle w:val="22Tekstabel"/>
              <w:ind w:hanging="2"/>
              <w:jc w:val="center"/>
              <w:rPr>
                <w:rFonts w:ascii="Arial" w:hAnsi="Arial"/>
                <w:sz w:val="22"/>
                <w:szCs w:val="22"/>
              </w:rPr>
            </w:pPr>
            <w:r w:rsidRPr="00764549">
              <w:rPr>
                <w:rFonts w:ascii="Arial" w:hAnsi="Arial"/>
                <w:sz w:val="22"/>
                <w:szCs w:val="22"/>
              </w:rPr>
              <w:t>4</w:t>
            </w:r>
            <w:r w:rsidR="002B6599" w:rsidRPr="00764549">
              <w:rPr>
                <w:rFonts w:ascii="Arial" w:hAnsi="Arial"/>
                <w:sz w:val="22"/>
                <w:szCs w:val="22"/>
              </w:rPr>
              <w:t xml:space="preserve">0% </w:t>
            </w:r>
            <w:proofErr w:type="spellStart"/>
            <w:r w:rsidR="002B6599" w:rsidRPr="00764549">
              <w:rPr>
                <w:rFonts w:ascii="Arial" w:hAnsi="Arial"/>
                <w:sz w:val="22"/>
                <w:szCs w:val="22"/>
              </w:rPr>
              <w:t>tempe</w:t>
            </w:r>
            <w:proofErr w:type="spellEnd"/>
          </w:p>
        </w:tc>
        <w:tc>
          <w:tcPr>
            <w:tcW w:w="2223" w:type="dxa"/>
            <w:tcBorders>
              <w:top w:val="single" w:sz="4" w:space="0" w:color="auto"/>
              <w:bottom w:val="single" w:sz="4" w:space="0" w:color="auto"/>
            </w:tcBorders>
          </w:tcPr>
          <w:p w14:paraId="20149D50" w14:textId="77777777" w:rsidR="001D3C72" w:rsidRPr="00764549" w:rsidRDefault="001D3C72" w:rsidP="00C942B6">
            <w:pPr>
              <w:pStyle w:val="22Tekstabel"/>
              <w:ind w:hanging="2"/>
              <w:jc w:val="center"/>
              <w:rPr>
                <w:rFonts w:ascii="Arial" w:hAnsi="Arial"/>
                <w:sz w:val="22"/>
                <w:szCs w:val="22"/>
              </w:rPr>
            </w:pPr>
            <w:r w:rsidRPr="00764549">
              <w:rPr>
                <w:rFonts w:ascii="Arial" w:hAnsi="Arial"/>
                <w:sz w:val="22"/>
                <w:szCs w:val="22"/>
              </w:rPr>
              <w:t>40</w:t>
            </w:r>
            <w:r w:rsidR="002B6599" w:rsidRPr="00764549">
              <w:rPr>
                <w:rFonts w:ascii="Arial" w:hAnsi="Arial"/>
                <w:sz w:val="22"/>
                <w:szCs w:val="22"/>
              </w:rPr>
              <w:t xml:space="preserve">% </w:t>
            </w:r>
            <w:proofErr w:type="spellStart"/>
            <w:r w:rsidR="002B6599" w:rsidRPr="00764549">
              <w:rPr>
                <w:rFonts w:ascii="Arial" w:hAnsi="Arial"/>
                <w:sz w:val="22"/>
                <w:szCs w:val="22"/>
              </w:rPr>
              <w:t>nangka</w:t>
            </w:r>
            <w:proofErr w:type="spellEnd"/>
            <w:r w:rsidR="002B6599" w:rsidRPr="00764549">
              <w:rPr>
                <w:rFonts w:ascii="Arial" w:hAnsi="Arial"/>
                <w:sz w:val="22"/>
                <w:szCs w:val="22"/>
              </w:rPr>
              <w:t xml:space="preserve"> </w:t>
            </w:r>
            <w:proofErr w:type="spellStart"/>
            <w:r w:rsidR="002B6599" w:rsidRPr="00764549">
              <w:rPr>
                <w:rFonts w:ascii="Arial" w:hAnsi="Arial"/>
                <w:sz w:val="22"/>
                <w:szCs w:val="22"/>
              </w:rPr>
              <w:t>muda</w:t>
            </w:r>
            <w:proofErr w:type="spellEnd"/>
            <w:r w:rsidR="002B6599" w:rsidRPr="00764549">
              <w:rPr>
                <w:rFonts w:ascii="Arial" w:hAnsi="Arial"/>
                <w:sz w:val="22"/>
                <w:szCs w:val="22"/>
              </w:rPr>
              <w:t xml:space="preserve">, </w:t>
            </w:r>
          </w:p>
          <w:p w14:paraId="51E3BD95" w14:textId="77777777" w:rsidR="002B6599" w:rsidRPr="00764549" w:rsidRDefault="001D3C72" w:rsidP="00C942B6">
            <w:pPr>
              <w:pStyle w:val="22Tekstabel"/>
              <w:ind w:hanging="2"/>
              <w:jc w:val="center"/>
              <w:rPr>
                <w:rFonts w:ascii="Arial" w:hAnsi="Arial"/>
                <w:sz w:val="22"/>
                <w:szCs w:val="22"/>
              </w:rPr>
            </w:pPr>
            <w:r w:rsidRPr="00764549">
              <w:rPr>
                <w:rFonts w:ascii="Arial" w:hAnsi="Arial"/>
                <w:sz w:val="22"/>
                <w:szCs w:val="22"/>
              </w:rPr>
              <w:t>60</w:t>
            </w:r>
            <w:r w:rsidR="002B6599" w:rsidRPr="00764549">
              <w:rPr>
                <w:rFonts w:ascii="Arial" w:hAnsi="Arial"/>
                <w:sz w:val="22"/>
                <w:szCs w:val="22"/>
              </w:rPr>
              <w:t xml:space="preserve">% </w:t>
            </w:r>
            <w:proofErr w:type="spellStart"/>
            <w:r w:rsidR="002B6599" w:rsidRPr="00764549">
              <w:rPr>
                <w:rFonts w:ascii="Arial" w:hAnsi="Arial"/>
                <w:sz w:val="22"/>
                <w:szCs w:val="22"/>
              </w:rPr>
              <w:t>tempe</w:t>
            </w:r>
            <w:proofErr w:type="spellEnd"/>
          </w:p>
        </w:tc>
      </w:tr>
      <w:tr w:rsidR="00A57022" w:rsidRPr="00764549" w14:paraId="7A74DF76" w14:textId="77777777" w:rsidTr="00A309E7">
        <w:trPr>
          <w:trHeight w:val="252"/>
        </w:trPr>
        <w:tc>
          <w:tcPr>
            <w:tcW w:w="1523" w:type="dxa"/>
            <w:tcBorders>
              <w:top w:val="single" w:sz="4" w:space="0" w:color="auto"/>
            </w:tcBorders>
          </w:tcPr>
          <w:p w14:paraId="246C7253" w14:textId="77777777" w:rsidR="00A57022" w:rsidRPr="00764549" w:rsidRDefault="00A57022" w:rsidP="00A57022">
            <w:pPr>
              <w:pStyle w:val="22Tekstabel"/>
              <w:ind w:hanging="2"/>
              <w:jc w:val="center"/>
              <w:rPr>
                <w:rFonts w:ascii="Arial" w:hAnsi="Arial"/>
                <w:sz w:val="22"/>
                <w:szCs w:val="22"/>
              </w:rPr>
            </w:pPr>
            <w:r w:rsidRPr="00764549">
              <w:rPr>
                <w:rFonts w:ascii="Arial" w:hAnsi="Arial"/>
                <w:sz w:val="22"/>
                <w:szCs w:val="22"/>
              </w:rPr>
              <w:t>Rasa</w:t>
            </w:r>
          </w:p>
        </w:tc>
        <w:tc>
          <w:tcPr>
            <w:tcW w:w="2218" w:type="dxa"/>
            <w:tcBorders>
              <w:top w:val="single" w:sz="4" w:space="0" w:color="auto"/>
            </w:tcBorders>
          </w:tcPr>
          <w:p w14:paraId="6F6A963E" w14:textId="77777777" w:rsidR="00A57022" w:rsidRPr="00764549" w:rsidRDefault="00A57022" w:rsidP="00A57022">
            <w:pPr>
              <w:pStyle w:val="22Tekstabel"/>
              <w:ind w:hanging="2"/>
              <w:jc w:val="center"/>
              <w:rPr>
                <w:rFonts w:ascii="Arial" w:hAnsi="Arial"/>
                <w:sz w:val="22"/>
                <w:szCs w:val="22"/>
              </w:rPr>
            </w:pPr>
            <w:r w:rsidRPr="00764549">
              <w:rPr>
                <w:rFonts w:ascii="Arial" w:hAnsi="Arial"/>
                <w:sz w:val="22"/>
                <w:szCs w:val="22"/>
              </w:rPr>
              <w:t>5,65±0,83</w:t>
            </w:r>
            <w:r w:rsidR="00246CB0" w:rsidRPr="00764549">
              <w:rPr>
                <w:rFonts w:ascii="Arial" w:hAnsi="Arial"/>
                <w:sz w:val="22"/>
                <w:szCs w:val="22"/>
                <w:vertAlign w:val="superscript"/>
              </w:rPr>
              <w:t>b</w:t>
            </w:r>
          </w:p>
        </w:tc>
        <w:tc>
          <w:tcPr>
            <w:tcW w:w="2220" w:type="dxa"/>
            <w:tcBorders>
              <w:top w:val="single" w:sz="4" w:space="0" w:color="auto"/>
            </w:tcBorders>
          </w:tcPr>
          <w:p w14:paraId="6712BC49" w14:textId="77777777" w:rsidR="00A57022" w:rsidRPr="00764549" w:rsidRDefault="00A57022" w:rsidP="00A57022">
            <w:pPr>
              <w:pStyle w:val="22Tekstabel"/>
              <w:ind w:hanging="2"/>
              <w:jc w:val="center"/>
              <w:rPr>
                <w:rFonts w:ascii="Arial" w:hAnsi="Arial"/>
                <w:sz w:val="22"/>
                <w:szCs w:val="22"/>
              </w:rPr>
            </w:pPr>
            <w:r w:rsidRPr="00764549">
              <w:rPr>
                <w:rFonts w:ascii="Arial" w:hAnsi="Arial"/>
                <w:sz w:val="22"/>
                <w:szCs w:val="22"/>
              </w:rPr>
              <w:t>4,84±0,96</w:t>
            </w:r>
            <w:r w:rsidR="003262D2" w:rsidRPr="00764549">
              <w:rPr>
                <w:rFonts w:ascii="Arial" w:hAnsi="Arial"/>
                <w:sz w:val="22"/>
                <w:szCs w:val="22"/>
                <w:vertAlign w:val="superscript"/>
              </w:rPr>
              <w:t xml:space="preserve"> ab</w:t>
            </w:r>
          </w:p>
        </w:tc>
        <w:tc>
          <w:tcPr>
            <w:tcW w:w="2215" w:type="dxa"/>
            <w:tcBorders>
              <w:top w:val="single" w:sz="4" w:space="0" w:color="auto"/>
            </w:tcBorders>
          </w:tcPr>
          <w:p w14:paraId="54CE2EC9" w14:textId="77777777" w:rsidR="00A57022" w:rsidRPr="00764549" w:rsidRDefault="00A57022" w:rsidP="00A57022">
            <w:pPr>
              <w:pStyle w:val="22Tekstabel"/>
              <w:ind w:hanging="2"/>
              <w:jc w:val="center"/>
              <w:rPr>
                <w:rFonts w:ascii="Arial" w:hAnsi="Arial"/>
                <w:sz w:val="22"/>
                <w:szCs w:val="22"/>
              </w:rPr>
            </w:pPr>
            <w:r w:rsidRPr="00764549">
              <w:rPr>
                <w:rFonts w:ascii="Arial" w:hAnsi="Arial"/>
                <w:sz w:val="22"/>
                <w:szCs w:val="22"/>
              </w:rPr>
              <w:t>3,98±1,11</w:t>
            </w:r>
            <w:r w:rsidR="003262D2" w:rsidRPr="00764549">
              <w:rPr>
                <w:rFonts w:ascii="Arial" w:hAnsi="Arial"/>
                <w:sz w:val="22"/>
                <w:szCs w:val="22"/>
                <w:vertAlign w:val="superscript"/>
              </w:rPr>
              <w:t xml:space="preserve"> ab</w:t>
            </w:r>
          </w:p>
        </w:tc>
        <w:tc>
          <w:tcPr>
            <w:tcW w:w="2223" w:type="dxa"/>
            <w:tcBorders>
              <w:top w:val="single" w:sz="4" w:space="0" w:color="auto"/>
            </w:tcBorders>
          </w:tcPr>
          <w:p w14:paraId="04E5AEF0" w14:textId="77777777" w:rsidR="00A57022" w:rsidRPr="00764549" w:rsidRDefault="00A57022" w:rsidP="00A57022">
            <w:pPr>
              <w:pStyle w:val="22Tekstabel"/>
              <w:ind w:hanging="2"/>
              <w:jc w:val="center"/>
              <w:rPr>
                <w:rFonts w:ascii="Arial" w:hAnsi="Arial"/>
                <w:sz w:val="22"/>
                <w:szCs w:val="22"/>
              </w:rPr>
            </w:pPr>
            <w:r w:rsidRPr="00764549">
              <w:rPr>
                <w:rFonts w:ascii="Arial" w:hAnsi="Arial"/>
                <w:sz w:val="22"/>
                <w:szCs w:val="22"/>
              </w:rPr>
              <w:t>3,36±1,10</w:t>
            </w:r>
            <w:r w:rsidR="00246CB0" w:rsidRPr="00764549">
              <w:rPr>
                <w:rFonts w:ascii="Arial" w:hAnsi="Arial"/>
                <w:sz w:val="22"/>
                <w:szCs w:val="22"/>
                <w:vertAlign w:val="superscript"/>
              </w:rPr>
              <w:t>a</w:t>
            </w:r>
          </w:p>
        </w:tc>
      </w:tr>
      <w:tr w:rsidR="00A57022" w:rsidRPr="00764549" w14:paraId="2760D522" w14:textId="77777777" w:rsidTr="00A309E7">
        <w:trPr>
          <w:trHeight w:val="252"/>
        </w:trPr>
        <w:tc>
          <w:tcPr>
            <w:tcW w:w="1523" w:type="dxa"/>
          </w:tcPr>
          <w:p w14:paraId="70ADAD7F" w14:textId="77777777" w:rsidR="00A57022" w:rsidRPr="00764549" w:rsidRDefault="00A57022" w:rsidP="00A57022">
            <w:pPr>
              <w:pStyle w:val="22Tekstabel"/>
              <w:ind w:hanging="2"/>
              <w:jc w:val="center"/>
              <w:rPr>
                <w:rFonts w:ascii="Arial" w:hAnsi="Arial"/>
                <w:sz w:val="22"/>
                <w:szCs w:val="22"/>
              </w:rPr>
            </w:pPr>
            <w:r w:rsidRPr="00764549">
              <w:rPr>
                <w:rFonts w:ascii="Arial" w:hAnsi="Arial"/>
                <w:sz w:val="22"/>
                <w:szCs w:val="22"/>
              </w:rPr>
              <w:t>Aroma</w:t>
            </w:r>
          </w:p>
        </w:tc>
        <w:tc>
          <w:tcPr>
            <w:tcW w:w="2218" w:type="dxa"/>
          </w:tcPr>
          <w:p w14:paraId="51E5D640" w14:textId="77777777" w:rsidR="00A57022" w:rsidRPr="00764549" w:rsidRDefault="004F6505" w:rsidP="00A57022">
            <w:pPr>
              <w:pStyle w:val="22Tekstabel"/>
              <w:ind w:hanging="2"/>
              <w:jc w:val="center"/>
              <w:rPr>
                <w:rFonts w:ascii="Arial" w:hAnsi="Arial"/>
                <w:sz w:val="22"/>
                <w:szCs w:val="22"/>
              </w:rPr>
            </w:pPr>
            <w:r w:rsidRPr="00764549">
              <w:rPr>
                <w:rFonts w:ascii="Arial" w:hAnsi="Arial"/>
                <w:sz w:val="22"/>
                <w:szCs w:val="22"/>
              </w:rPr>
              <w:t>5,</w:t>
            </w:r>
            <w:r w:rsidR="00725363" w:rsidRPr="00764549">
              <w:rPr>
                <w:rFonts w:ascii="Arial" w:hAnsi="Arial"/>
                <w:sz w:val="22"/>
                <w:szCs w:val="22"/>
              </w:rPr>
              <w:t>83</w:t>
            </w:r>
            <w:r w:rsidRPr="00764549">
              <w:rPr>
                <w:rFonts w:ascii="Arial" w:hAnsi="Arial"/>
                <w:sz w:val="22"/>
                <w:szCs w:val="22"/>
              </w:rPr>
              <w:t>±0,5</w:t>
            </w:r>
            <w:r w:rsidR="00725363" w:rsidRPr="00764549">
              <w:rPr>
                <w:rFonts w:ascii="Arial" w:hAnsi="Arial"/>
                <w:sz w:val="22"/>
                <w:szCs w:val="22"/>
              </w:rPr>
              <w:t>7</w:t>
            </w:r>
            <w:r w:rsidR="009647AA" w:rsidRPr="00764549">
              <w:rPr>
                <w:rFonts w:ascii="Arial" w:hAnsi="Arial"/>
                <w:sz w:val="22"/>
                <w:szCs w:val="22"/>
                <w:vertAlign w:val="superscript"/>
              </w:rPr>
              <w:t>a</w:t>
            </w:r>
          </w:p>
        </w:tc>
        <w:tc>
          <w:tcPr>
            <w:tcW w:w="2220" w:type="dxa"/>
          </w:tcPr>
          <w:p w14:paraId="79592B7D" w14:textId="77777777" w:rsidR="00A57022" w:rsidRPr="00764549" w:rsidRDefault="004F6505" w:rsidP="00A57022">
            <w:pPr>
              <w:pStyle w:val="22Tekstabel"/>
              <w:ind w:hanging="2"/>
              <w:jc w:val="center"/>
              <w:rPr>
                <w:rFonts w:ascii="Arial" w:hAnsi="Arial"/>
                <w:sz w:val="22"/>
                <w:szCs w:val="22"/>
              </w:rPr>
            </w:pPr>
            <w:r w:rsidRPr="00764549">
              <w:rPr>
                <w:rFonts w:ascii="Arial" w:hAnsi="Arial"/>
                <w:sz w:val="22"/>
                <w:szCs w:val="22"/>
              </w:rPr>
              <w:t>5,</w:t>
            </w:r>
            <w:r w:rsidR="00725363" w:rsidRPr="00764549">
              <w:rPr>
                <w:rFonts w:ascii="Arial" w:hAnsi="Arial"/>
                <w:sz w:val="22"/>
                <w:szCs w:val="22"/>
              </w:rPr>
              <w:t>84</w:t>
            </w:r>
            <w:r w:rsidRPr="00764549">
              <w:rPr>
                <w:rFonts w:ascii="Arial" w:hAnsi="Arial"/>
                <w:sz w:val="22"/>
                <w:szCs w:val="22"/>
              </w:rPr>
              <w:t>±0,</w:t>
            </w:r>
            <w:r w:rsidR="00725363" w:rsidRPr="00764549">
              <w:rPr>
                <w:rFonts w:ascii="Arial" w:hAnsi="Arial"/>
                <w:sz w:val="22"/>
                <w:szCs w:val="22"/>
              </w:rPr>
              <w:t>48</w:t>
            </w:r>
            <w:r w:rsidR="00725363" w:rsidRPr="00764549">
              <w:rPr>
                <w:rFonts w:ascii="Arial" w:hAnsi="Arial"/>
                <w:sz w:val="22"/>
                <w:szCs w:val="22"/>
                <w:vertAlign w:val="superscript"/>
              </w:rPr>
              <w:t>a</w:t>
            </w:r>
          </w:p>
        </w:tc>
        <w:tc>
          <w:tcPr>
            <w:tcW w:w="2215" w:type="dxa"/>
          </w:tcPr>
          <w:p w14:paraId="6CE65D3C" w14:textId="77777777" w:rsidR="00A57022" w:rsidRPr="00764549" w:rsidRDefault="004F6505" w:rsidP="00A57022">
            <w:pPr>
              <w:pStyle w:val="22Tekstabel"/>
              <w:ind w:hanging="2"/>
              <w:jc w:val="center"/>
              <w:rPr>
                <w:rFonts w:ascii="Arial" w:hAnsi="Arial"/>
                <w:sz w:val="22"/>
                <w:szCs w:val="22"/>
              </w:rPr>
            </w:pPr>
            <w:r w:rsidRPr="00764549">
              <w:rPr>
                <w:rFonts w:ascii="Arial" w:hAnsi="Arial"/>
                <w:sz w:val="22"/>
                <w:szCs w:val="22"/>
              </w:rPr>
              <w:t>5,</w:t>
            </w:r>
            <w:r w:rsidR="00725363" w:rsidRPr="00764549">
              <w:rPr>
                <w:rFonts w:ascii="Arial" w:hAnsi="Arial"/>
                <w:sz w:val="22"/>
                <w:szCs w:val="22"/>
              </w:rPr>
              <w:t>86</w:t>
            </w:r>
            <w:r w:rsidRPr="00764549">
              <w:rPr>
                <w:rFonts w:ascii="Arial" w:hAnsi="Arial"/>
                <w:sz w:val="22"/>
                <w:szCs w:val="22"/>
              </w:rPr>
              <w:t>±</w:t>
            </w:r>
            <w:r w:rsidR="00725363" w:rsidRPr="00764549">
              <w:rPr>
                <w:rFonts w:ascii="Arial" w:hAnsi="Arial"/>
                <w:sz w:val="22"/>
                <w:szCs w:val="22"/>
              </w:rPr>
              <w:t>0,53</w:t>
            </w:r>
            <w:r w:rsidR="00725363" w:rsidRPr="00764549">
              <w:rPr>
                <w:rFonts w:ascii="Arial" w:hAnsi="Arial"/>
                <w:sz w:val="22"/>
                <w:szCs w:val="22"/>
                <w:vertAlign w:val="superscript"/>
              </w:rPr>
              <w:t>a</w:t>
            </w:r>
          </w:p>
        </w:tc>
        <w:tc>
          <w:tcPr>
            <w:tcW w:w="2223" w:type="dxa"/>
          </w:tcPr>
          <w:p w14:paraId="5C93A654" w14:textId="77777777" w:rsidR="00A57022" w:rsidRPr="00764549" w:rsidRDefault="004F6505" w:rsidP="00A57022">
            <w:pPr>
              <w:pStyle w:val="22Tekstabel"/>
              <w:ind w:hanging="2"/>
              <w:jc w:val="center"/>
              <w:rPr>
                <w:rFonts w:ascii="Arial" w:hAnsi="Arial"/>
                <w:sz w:val="22"/>
                <w:szCs w:val="22"/>
              </w:rPr>
            </w:pPr>
            <w:r w:rsidRPr="00764549">
              <w:rPr>
                <w:rFonts w:ascii="Arial" w:hAnsi="Arial"/>
                <w:sz w:val="22"/>
                <w:szCs w:val="22"/>
              </w:rPr>
              <w:t>5,</w:t>
            </w:r>
            <w:r w:rsidR="00725363" w:rsidRPr="00764549">
              <w:rPr>
                <w:rFonts w:ascii="Arial" w:hAnsi="Arial"/>
                <w:sz w:val="22"/>
                <w:szCs w:val="22"/>
              </w:rPr>
              <w:t>87</w:t>
            </w:r>
            <w:r w:rsidRPr="00764549">
              <w:rPr>
                <w:rFonts w:ascii="Arial" w:hAnsi="Arial"/>
                <w:sz w:val="22"/>
                <w:szCs w:val="22"/>
              </w:rPr>
              <w:t>±</w:t>
            </w:r>
            <w:r w:rsidR="00725363" w:rsidRPr="00764549">
              <w:rPr>
                <w:rFonts w:ascii="Arial" w:hAnsi="Arial"/>
                <w:sz w:val="22"/>
                <w:szCs w:val="22"/>
              </w:rPr>
              <w:t>0,48</w:t>
            </w:r>
            <w:r w:rsidR="00725363" w:rsidRPr="00764549">
              <w:rPr>
                <w:rFonts w:ascii="Arial" w:hAnsi="Arial"/>
                <w:sz w:val="22"/>
                <w:szCs w:val="22"/>
                <w:vertAlign w:val="superscript"/>
              </w:rPr>
              <w:t>a</w:t>
            </w:r>
          </w:p>
        </w:tc>
      </w:tr>
      <w:tr w:rsidR="00A57022" w:rsidRPr="00764549" w14:paraId="30DABE17" w14:textId="77777777" w:rsidTr="00A309E7">
        <w:trPr>
          <w:trHeight w:val="266"/>
        </w:trPr>
        <w:tc>
          <w:tcPr>
            <w:tcW w:w="1523" w:type="dxa"/>
          </w:tcPr>
          <w:p w14:paraId="48DD536A" w14:textId="77777777" w:rsidR="00A57022" w:rsidRPr="00764549" w:rsidRDefault="00A57022" w:rsidP="00A57022">
            <w:pPr>
              <w:pStyle w:val="22Tekstabel"/>
              <w:ind w:hanging="2"/>
              <w:jc w:val="center"/>
              <w:rPr>
                <w:rFonts w:ascii="Arial" w:hAnsi="Arial"/>
                <w:sz w:val="22"/>
                <w:szCs w:val="22"/>
              </w:rPr>
            </w:pPr>
            <w:proofErr w:type="spellStart"/>
            <w:r w:rsidRPr="00764549">
              <w:rPr>
                <w:rFonts w:ascii="Arial" w:hAnsi="Arial"/>
                <w:sz w:val="22"/>
                <w:szCs w:val="22"/>
              </w:rPr>
              <w:t>Tekstur</w:t>
            </w:r>
            <w:proofErr w:type="spellEnd"/>
          </w:p>
        </w:tc>
        <w:tc>
          <w:tcPr>
            <w:tcW w:w="2218" w:type="dxa"/>
          </w:tcPr>
          <w:p w14:paraId="6DD5F015" w14:textId="77777777" w:rsidR="00A57022" w:rsidRPr="00764549" w:rsidRDefault="00A57022" w:rsidP="00A57022">
            <w:pPr>
              <w:pStyle w:val="22Tekstabel"/>
              <w:ind w:hanging="2"/>
              <w:jc w:val="center"/>
              <w:rPr>
                <w:rFonts w:ascii="Arial" w:hAnsi="Arial"/>
                <w:sz w:val="22"/>
                <w:szCs w:val="22"/>
              </w:rPr>
            </w:pPr>
            <w:r w:rsidRPr="00764549">
              <w:rPr>
                <w:rFonts w:ascii="Arial" w:hAnsi="Arial"/>
                <w:sz w:val="22"/>
                <w:szCs w:val="22"/>
              </w:rPr>
              <w:t>5,41±0,82</w:t>
            </w:r>
            <w:r w:rsidR="00332E46" w:rsidRPr="00764549">
              <w:rPr>
                <w:rFonts w:ascii="Arial" w:hAnsi="Arial"/>
                <w:sz w:val="22"/>
                <w:szCs w:val="22"/>
                <w:vertAlign w:val="superscript"/>
              </w:rPr>
              <w:t xml:space="preserve"> </w:t>
            </w:r>
            <w:r w:rsidR="009E296F" w:rsidRPr="00764549">
              <w:rPr>
                <w:rFonts w:ascii="Arial" w:hAnsi="Arial"/>
                <w:sz w:val="22"/>
                <w:szCs w:val="22"/>
                <w:vertAlign w:val="superscript"/>
              </w:rPr>
              <w:t>b</w:t>
            </w:r>
          </w:p>
        </w:tc>
        <w:tc>
          <w:tcPr>
            <w:tcW w:w="2220" w:type="dxa"/>
          </w:tcPr>
          <w:p w14:paraId="43684905" w14:textId="77777777" w:rsidR="00A57022" w:rsidRPr="00764549" w:rsidRDefault="00A57022" w:rsidP="00A57022">
            <w:pPr>
              <w:pStyle w:val="22Tekstabel"/>
              <w:ind w:hanging="2"/>
              <w:jc w:val="center"/>
              <w:rPr>
                <w:rFonts w:ascii="Arial" w:hAnsi="Arial"/>
                <w:sz w:val="22"/>
                <w:szCs w:val="22"/>
              </w:rPr>
            </w:pPr>
            <w:r w:rsidRPr="00764549">
              <w:rPr>
                <w:rFonts w:ascii="Arial" w:hAnsi="Arial"/>
                <w:sz w:val="22"/>
                <w:szCs w:val="22"/>
              </w:rPr>
              <w:t>4,60±1,11</w:t>
            </w:r>
            <w:r w:rsidR="00332E46" w:rsidRPr="00764549">
              <w:rPr>
                <w:rFonts w:ascii="Arial" w:hAnsi="Arial"/>
                <w:sz w:val="22"/>
                <w:szCs w:val="22"/>
                <w:vertAlign w:val="superscript"/>
              </w:rPr>
              <w:t xml:space="preserve"> </w:t>
            </w:r>
            <w:r w:rsidR="009E296F" w:rsidRPr="00764549">
              <w:rPr>
                <w:rFonts w:ascii="Arial" w:hAnsi="Arial"/>
                <w:sz w:val="22"/>
                <w:szCs w:val="22"/>
                <w:vertAlign w:val="superscript"/>
              </w:rPr>
              <w:t>b</w:t>
            </w:r>
          </w:p>
        </w:tc>
        <w:tc>
          <w:tcPr>
            <w:tcW w:w="2215" w:type="dxa"/>
          </w:tcPr>
          <w:p w14:paraId="12C6142B" w14:textId="77777777" w:rsidR="00A57022" w:rsidRPr="00764549" w:rsidRDefault="00A57022" w:rsidP="00A57022">
            <w:pPr>
              <w:pStyle w:val="22Tekstabel"/>
              <w:ind w:hanging="2"/>
              <w:jc w:val="center"/>
              <w:rPr>
                <w:rFonts w:ascii="Arial" w:hAnsi="Arial"/>
                <w:sz w:val="22"/>
                <w:szCs w:val="22"/>
              </w:rPr>
            </w:pPr>
            <w:r w:rsidRPr="00764549">
              <w:rPr>
                <w:rFonts w:ascii="Arial" w:hAnsi="Arial"/>
                <w:sz w:val="22"/>
                <w:szCs w:val="22"/>
              </w:rPr>
              <w:t>3,74±1,32</w:t>
            </w:r>
            <w:r w:rsidR="00332E46" w:rsidRPr="00764549">
              <w:rPr>
                <w:rFonts w:ascii="Arial" w:hAnsi="Arial"/>
                <w:sz w:val="22"/>
                <w:szCs w:val="22"/>
                <w:vertAlign w:val="superscript"/>
              </w:rPr>
              <w:t xml:space="preserve"> </w:t>
            </w:r>
            <w:r w:rsidR="009E296F" w:rsidRPr="00764549">
              <w:rPr>
                <w:rFonts w:ascii="Arial" w:hAnsi="Arial"/>
                <w:sz w:val="22"/>
                <w:szCs w:val="22"/>
                <w:vertAlign w:val="superscript"/>
              </w:rPr>
              <w:t>a</w:t>
            </w:r>
          </w:p>
        </w:tc>
        <w:tc>
          <w:tcPr>
            <w:tcW w:w="2223" w:type="dxa"/>
          </w:tcPr>
          <w:p w14:paraId="540076CF" w14:textId="77777777" w:rsidR="00A57022" w:rsidRPr="00764549" w:rsidRDefault="00A57022" w:rsidP="00A57022">
            <w:pPr>
              <w:pStyle w:val="22Tekstabel"/>
              <w:ind w:hanging="2"/>
              <w:jc w:val="center"/>
              <w:rPr>
                <w:rFonts w:ascii="Arial" w:hAnsi="Arial"/>
                <w:sz w:val="22"/>
                <w:szCs w:val="22"/>
              </w:rPr>
            </w:pPr>
            <w:r w:rsidRPr="00764549">
              <w:rPr>
                <w:rFonts w:ascii="Arial" w:hAnsi="Arial"/>
                <w:sz w:val="22"/>
                <w:szCs w:val="22"/>
              </w:rPr>
              <w:t>3,12±1,42</w:t>
            </w:r>
            <w:r w:rsidR="00332E46" w:rsidRPr="00764549">
              <w:rPr>
                <w:rFonts w:ascii="Arial" w:hAnsi="Arial"/>
                <w:sz w:val="22"/>
                <w:szCs w:val="22"/>
                <w:vertAlign w:val="superscript"/>
              </w:rPr>
              <w:t xml:space="preserve"> </w:t>
            </w:r>
            <w:r w:rsidR="009E296F" w:rsidRPr="00764549">
              <w:rPr>
                <w:rFonts w:ascii="Arial" w:hAnsi="Arial"/>
                <w:sz w:val="22"/>
                <w:szCs w:val="22"/>
                <w:vertAlign w:val="superscript"/>
              </w:rPr>
              <w:t>a</w:t>
            </w:r>
          </w:p>
        </w:tc>
      </w:tr>
      <w:tr w:rsidR="00A57022" w:rsidRPr="00764549" w14:paraId="70A8F450" w14:textId="77777777" w:rsidTr="00A309E7">
        <w:trPr>
          <w:trHeight w:val="252"/>
        </w:trPr>
        <w:tc>
          <w:tcPr>
            <w:tcW w:w="1523" w:type="dxa"/>
            <w:tcBorders>
              <w:bottom w:val="single" w:sz="4" w:space="0" w:color="auto"/>
            </w:tcBorders>
          </w:tcPr>
          <w:p w14:paraId="52BB387E" w14:textId="77777777" w:rsidR="00A57022" w:rsidRPr="00764549" w:rsidRDefault="00A57022" w:rsidP="00A57022">
            <w:pPr>
              <w:pStyle w:val="22Tekstabel"/>
              <w:ind w:hanging="2"/>
              <w:jc w:val="center"/>
              <w:rPr>
                <w:rFonts w:ascii="Arial" w:hAnsi="Arial"/>
                <w:sz w:val="22"/>
                <w:szCs w:val="22"/>
              </w:rPr>
            </w:pPr>
            <w:proofErr w:type="spellStart"/>
            <w:r w:rsidRPr="00764549">
              <w:rPr>
                <w:rFonts w:ascii="Arial" w:hAnsi="Arial"/>
                <w:sz w:val="22"/>
                <w:szCs w:val="22"/>
              </w:rPr>
              <w:t>Penampilan</w:t>
            </w:r>
            <w:proofErr w:type="spellEnd"/>
          </w:p>
        </w:tc>
        <w:tc>
          <w:tcPr>
            <w:tcW w:w="2218" w:type="dxa"/>
            <w:tcBorders>
              <w:bottom w:val="single" w:sz="4" w:space="0" w:color="auto"/>
            </w:tcBorders>
          </w:tcPr>
          <w:p w14:paraId="73732631" w14:textId="77777777" w:rsidR="00A57022" w:rsidRPr="00764549" w:rsidRDefault="00975CF3" w:rsidP="00A57022">
            <w:pPr>
              <w:pStyle w:val="22Tekstabel"/>
              <w:ind w:hanging="2"/>
              <w:jc w:val="center"/>
              <w:rPr>
                <w:rFonts w:ascii="Arial" w:hAnsi="Arial"/>
                <w:sz w:val="22"/>
                <w:szCs w:val="22"/>
              </w:rPr>
            </w:pPr>
            <w:r w:rsidRPr="00764549">
              <w:rPr>
                <w:rFonts w:ascii="Arial" w:hAnsi="Arial"/>
                <w:sz w:val="22"/>
                <w:szCs w:val="22"/>
              </w:rPr>
              <w:t>5,81±0,55</w:t>
            </w:r>
            <w:r w:rsidRPr="00764549">
              <w:rPr>
                <w:rFonts w:ascii="Arial" w:hAnsi="Arial"/>
                <w:sz w:val="22"/>
                <w:szCs w:val="22"/>
                <w:vertAlign w:val="superscript"/>
              </w:rPr>
              <w:t>a</w:t>
            </w:r>
          </w:p>
        </w:tc>
        <w:tc>
          <w:tcPr>
            <w:tcW w:w="2220" w:type="dxa"/>
            <w:tcBorders>
              <w:bottom w:val="single" w:sz="4" w:space="0" w:color="auto"/>
            </w:tcBorders>
          </w:tcPr>
          <w:p w14:paraId="238D1FA3" w14:textId="77777777" w:rsidR="00A57022" w:rsidRPr="00764549" w:rsidRDefault="00975CF3" w:rsidP="00A57022">
            <w:pPr>
              <w:pStyle w:val="22Tekstabel"/>
              <w:ind w:hanging="2"/>
              <w:jc w:val="center"/>
              <w:rPr>
                <w:rFonts w:ascii="Arial" w:hAnsi="Arial"/>
                <w:sz w:val="22"/>
                <w:szCs w:val="22"/>
              </w:rPr>
            </w:pPr>
            <w:r w:rsidRPr="00764549">
              <w:rPr>
                <w:rFonts w:ascii="Arial" w:hAnsi="Arial"/>
                <w:sz w:val="22"/>
                <w:szCs w:val="22"/>
              </w:rPr>
              <w:t>5,79±0,53</w:t>
            </w:r>
            <w:r w:rsidRPr="00764549">
              <w:rPr>
                <w:rFonts w:ascii="Arial" w:hAnsi="Arial"/>
                <w:sz w:val="22"/>
                <w:szCs w:val="22"/>
                <w:vertAlign w:val="superscript"/>
              </w:rPr>
              <w:t xml:space="preserve"> a</w:t>
            </w:r>
          </w:p>
        </w:tc>
        <w:tc>
          <w:tcPr>
            <w:tcW w:w="2215" w:type="dxa"/>
            <w:tcBorders>
              <w:bottom w:val="single" w:sz="4" w:space="0" w:color="auto"/>
            </w:tcBorders>
          </w:tcPr>
          <w:p w14:paraId="7803712D" w14:textId="77777777" w:rsidR="00A57022" w:rsidRPr="00764549" w:rsidRDefault="00975CF3" w:rsidP="00A57022">
            <w:pPr>
              <w:pStyle w:val="22Tekstabel"/>
              <w:ind w:hanging="2"/>
              <w:jc w:val="center"/>
              <w:rPr>
                <w:rFonts w:ascii="Arial" w:hAnsi="Arial"/>
                <w:sz w:val="22"/>
                <w:szCs w:val="22"/>
              </w:rPr>
            </w:pPr>
            <w:r w:rsidRPr="00764549">
              <w:rPr>
                <w:rFonts w:ascii="Arial" w:hAnsi="Arial"/>
                <w:sz w:val="22"/>
                <w:szCs w:val="22"/>
              </w:rPr>
              <w:t>5,83±0,59</w:t>
            </w:r>
            <w:r w:rsidRPr="00764549">
              <w:rPr>
                <w:rFonts w:ascii="Arial" w:hAnsi="Arial"/>
                <w:sz w:val="22"/>
                <w:szCs w:val="22"/>
                <w:vertAlign w:val="superscript"/>
              </w:rPr>
              <w:t xml:space="preserve"> a</w:t>
            </w:r>
          </w:p>
        </w:tc>
        <w:tc>
          <w:tcPr>
            <w:tcW w:w="2223" w:type="dxa"/>
            <w:tcBorders>
              <w:bottom w:val="single" w:sz="4" w:space="0" w:color="auto"/>
            </w:tcBorders>
          </w:tcPr>
          <w:p w14:paraId="3719B7B2" w14:textId="77777777" w:rsidR="00A57022" w:rsidRPr="00764549" w:rsidRDefault="00975CF3" w:rsidP="00A57022">
            <w:pPr>
              <w:pStyle w:val="22Tekstabel"/>
              <w:ind w:hanging="2"/>
              <w:jc w:val="center"/>
              <w:rPr>
                <w:rFonts w:ascii="Arial" w:hAnsi="Arial"/>
                <w:sz w:val="22"/>
                <w:szCs w:val="22"/>
              </w:rPr>
            </w:pPr>
            <w:r w:rsidRPr="00764549">
              <w:rPr>
                <w:rFonts w:ascii="Arial" w:hAnsi="Arial"/>
                <w:sz w:val="22"/>
                <w:szCs w:val="22"/>
              </w:rPr>
              <w:t>5,89±0,60</w:t>
            </w:r>
            <w:r w:rsidRPr="00764549">
              <w:rPr>
                <w:rFonts w:ascii="Arial" w:hAnsi="Arial"/>
                <w:sz w:val="22"/>
                <w:szCs w:val="22"/>
                <w:vertAlign w:val="superscript"/>
              </w:rPr>
              <w:t xml:space="preserve"> a</w:t>
            </w:r>
          </w:p>
        </w:tc>
      </w:tr>
    </w:tbl>
    <w:p w14:paraId="1CB19A4D" w14:textId="77777777" w:rsidR="002B6599" w:rsidRPr="00A309E7" w:rsidRDefault="00A309E7" w:rsidP="00A309E7">
      <w:pPr>
        <w:spacing w:line="249" w:lineRule="auto"/>
        <w:ind w:right="491"/>
        <w:jc w:val="both"/>
        <w:rPr>
          <w:rFonts w:ascii="Arial" w:eastAsia="Arial" w:hAnsi="Arial" w:cs="Arial"/>
          <w:sz w:val="20"/>
          <w:szCs w:val="20"/>
          <w:lang w:val="en-US"/>
        </w:rPr>
      </w:pPr>
      <w:r w:rsidRPr="00A309E7">
        <w:rPr>
          <w:rFonts w:ascii="Arial" w:eastAsia="Arial" w:hAnsi="Arial" w:cs="Arial"/>
          <w:sz w:val="20"/>
          <w:szCs w:val="20"/>
        </w:rPr>
        <w:t>Keterangan: angka-angka yang diikuti huruf kecil yang sama pada kolom yang sama tidak berbeda nyata pada taraf 5% menurut uji DMR</w:t>
      </w:r>
      <w:r>
        <w:rPr>
          <w:rFonts w:ascii="Arial" w:eastAsia="Arial" w:hAnsi="Arial" w:cs="Arial"/>
          <w:sz w:val="20"/>
          <w:szCs w:val="20"/>
          <w:lang w:val="en-US"/>
        </w:rPr>
        <w:t>T</w:t>
      </w:r>
    </w:p>
    <w:p w14:paraId="64792B8D" w14:textId="77777777" w:rsidR="00B94F8E" w:rsidRDefault="00B94F8E" w:rsidP="001D3C72">
      <w:pPr>
        <w:spacing w:after="0" w:line="240" w:lineRule="auto"/>
        <w:ind w:firstLine="357"/>
        <w:jc w:val="both"/>
        <w:rPr>
          <w:rFonts w:ascii="Arial" w:eastAsia="Arial" w:hAnsi="Arial" w:cs="Arial"/>
          <w:sz w:val="20"/>
          <w:szCs w:val="20"/>
          <w:lang w:val="en-US"/>
        </w:rPr>
      </w:pPr>
      <w:r w:rsidRPr="001D3C72">
        <w:rPr>
          <w:rFonts w:ascii="Arial" w:eastAsia="Arial" w:hAnsi="Arial" w:cs="Arial"/>
          <w:sz w:val="20"/>
          <w:szCs w:val="20"/>
        </w:rPr>
        <w:t xml:space="preserve">Berdasarkan tabel </w:t>
      </w:r>
      <w:r w:rsidRPr="001D3C72">
        <w:rPr>
          <w:rFonts w:ascii="Arial" w:eastAsia="Arial" w:hAnsi="Arial" w:cs="Arial"/>
          <w:sz w:val="20"/>
          <w:szCs w:val="20"/>
          <w:lang w:val="en-US"/>
        </w:rPr>
        <w:t>1</w:t>
      </w:r>
      <w:r w:rsidRPr="001D3C72">
        <w:rPr>
          <w:rFonts w:ascii="Arial" w:eastAsia="Arial" w:hAnsi="Arial" w:cs="Arial"/>
          <w:sz w:val="20"/>
          <w:szCs w:val="20"/>
        </w:rPr>
        <w:t xml:space="preserve">, menunjukan bahwa </w:t>
      </w:r>
      <w:proofErr w:type="spellStart"/>
      <w:r w:rsidR="00823A2C">
        <w:rPr>
          <w:rFonts w:ascii="Arial" w:eastAsia="Arial" w:hAnsi="Arial" w:cs="Arial"/>
          <w:sz w:val="20"/>
          <w:szCs w:val="20"/>
          <w:lang w:val="en-US"/>
        </w:rPr>
        <w:t>perlakuan</w:t>
      </w:r>
      <w:proofErr w:type="spellEnd"/>
      <w:r w:rsidR="00823A2C">
        <w:rPr>
          <w:rFonts w:ascii="Arial" w:eastAsia="Arial" w:hAnsi="Arial" w:cs="Arial"/>
          <w:sz w:val="20"/>
          <w:szCs w:val="20"/>
          <w:lang w:val="en-US"/>
        </w:rPr>
        <w:t xml:space="preserve"> </w:t>
      </w:r>
      <w:proofErr w:type="spellStart"/>
      <w:r w:rsidR="00823A2C">
        <w:rPr>
          <w:rFonts w:ascii="Arial" w:eastAsia="Arial" w:hAnsi="Arial" w:cs="Arial"/>
          <w:sz w:val="20"/>
          <w:szCs w:val="20"/>
          <w:lang w:val="en-US"/>
        </w:rPr>
        <w:t>perbedaan</w:t>
      </w:r>
      <w:proofErr w:type="spellEnd"/>
      <w:r w:rsidR="00823A2C">
        <w:rPr>
          <w:rFonts w:ascii="Arial" w:eastAsia="Arial" w:hAnsi="Arial" w:cs="Arial"/>
          <w:sz w:val="20"/>
          <w:szCs w:val="20"/>
          <w:lang w:val="en-US"/>
        </w:rPr>
        <w:t xml:space="preserve"> formula </w:t>
      </w:r>
      <w:proofErr w:type="spellStart"/>
      <w:r w:rsidR="00823A2C">
        <w:rPr>
          <w:rFonts w:ascii="Arial" w:eastAsia="Arial" w:hAnsi="Arial" w:cs="Arial"/>
          <w:sz w:val="20"/>
          <w:szCs w:val="20"/>
          <w:lang w:val="en-US"/>
        </w:rPr>
        <w:t>nangka</w:t>
      </w:r>
      <w:proofErr w:type="spellEnd"/>
      <w:r w:rsidR="00823A2C">
        <w:rPr>
          <w:rFonts w:ascii="Arial" w:eastAsia="Arial" w:hAnsi="Arial" w:cs="Arial"/>
          <w:sz w:val="20"/>
          <w:szCs w:val="20"/>
          <w:lang w:val="en-US"/>
        </w:rPr>
        <w:t xml:space="preserve"> </w:t>
      </w:r>
      <w:proofErr w:type="spellStart"/>
      <w:r w:rsidR="00823A2C">
        <w:rPr>
          <w:rFonts w:ascii="Arial" w:eastAsia="Arial" w:hAnsi="Arial" w:cs="Arial"/>
          <w:sz w:val="20"/>
          <w:szCs w:val="20"/>
          <w:lang w:val="en-US"/>
        </w:rPr>
        <w:t>muda</w:t>
      </w:r>
      <w:proofErr w:type="spellEnd"/>
      <w:r w:rsidR="00823A2C">
        <w:rPr>
          <w:rFonts w:ascii="Arial" w:eastAsia="Arial" w:hAnsi="Arial" w:cs="Arial"/>
          <w:sz w:val="20"/>
          <w:szCs w:val="20"/>
          <w:lang w:val="en-US"/>
        </w:rPr>
        <w:t xml:space="preserve"> dan </w:t>
      </w:r>
      <w:proofErr w:type="spellStart"/>
      <w:r w:rsidR="00823A2C">
        <w:rPr>
          <w:rFonts w:ascii="Arial" w:eastAsia="Arial" w:hAnsi="Arial" w:cs="Arial"/>
          <w:sz w:val="20"/>
          <w:szCs w:val="20"/>
          <w:lang w:val="en-US"/>
        </w:rPr>
        <w:t>tempe</w:t>
      </w:r>
      <w:proofErr w:type="spellEnd"/>
      <w:r w:rsidR="00823A2C">
        <w:rPr>
          <w:rFonts w:ascii="Arial" w:eastAsia="Arial" w:hAnsi="Arial" w:cs="Arial"/>
          <w:sz w:val="20"/>
          <w:szCs w:val="20"/>
          <w:lang w:val="en-US"/>
        </w:rPr>
        <w:t xml:space="preserve"> </w:t>
      </w:r>
      <w:r w:rsidRPr="001D3C72">
        <w:rPr>
          <w:rFonts w:ascii="Arial" w:eastAsia="Arial" w:hAnsi="Arial" w:cs="Arial"/>
          <w:sz w:val="20"/>
          <w:szCs w:val="20"/>
        </w:rPr>
        <w:t>adanya perbedaan nyata (P&gt;0,05) pada perlakuan rasa</w:t>
      </w:r>
      <w:r w:rsidR="00156B84">
        <w:rPr>
          <w:rFonts w:ascii="Arial" w:eastAsia="Arial" w:hAnsi="Arial" w:cs="Arial"/>
          <w:sz w:val="20"/>
          <w:szCs w:val="20"/>
          <w:lang w:val="en-US"/>
        </w:rPr>
        <w:t xml:space="preserve"> dan </w:t>
      </w:r>
      <w:r w:rsidRPr="001D3C72">
        <w:rPr>
          <w:rFonts w:ascii="Arial" w:eastAsia="Arial" w:hAnsi="Arial" w:cs="Arial"/>
          <w:sz w:val="20"/>
          <w:szCs w:val="20"/>
        </w:rPr>
        <w:t>tekstu</w:t>
      </w:r>
      <w:r w:rsidR="00156B84">
        <w:rPr>
          <w:rFonts w:ascii="Arial" w:eastAsia="Arial" w:hAnsi="Arial" w:cs="Arial"/>
          <w:sz w:val="20"/>
          <w:szCs w:val="20"/>
          <w:lang w:val="en-US"/>
        </w:rPr>
        <w:t>r</w:t>
      </w:r>
      <w:r w:rsidRPr="001D3C72">
        <w:rPr>
          <w:rFonts w:ascii="Arial" w:eastAsia="Arial" w:hAnsi="Arial" w:cs="Arial"/>
          <w:sz w:val="20"/>
          <w:szCs w:val="20"/>
        </w:rPr>
        <w:t xml:space="preserve">. </w:t>
      </w:r>
      <w:proofErr w:type="spellStart"/>
      <w:r w:rsidR="00BB530D">
        <w:rPr>
          <w:rFonts w:ascii="Arial" w:eastAsia="Arial" w:hAnsi="Arial" w:cs="Arial"/>
          <w:sz w:val="20"/>
          <w:szCs w:val="20"/>
          <w:lang w:val="en-US"/>
        </w:rPr>
        <w:t>Sedangkan</w:t>
      </w:r>
      <w:proofErr w:type="spellEnd"/>
      <w:r w:rsidR="00BB530D">
        <w:rPr>
          <w:rFonts w:ascii="Arial" w:eastAsia="Arial" w:hAnsi="Arial" w:cs="Arial"/>
          <w:sz w:val="20"/>
          <w:szCs w:val="20"/>
          <w:lang w:val="en-US"/>
        </w:rPr>
        <w:t xml:space="preserve"> </w:t>
      </w:r>
      <w:proofErr w:type="spellStart"/>
      <w:r w:rsidR="00BB530D">
        <w:rPr>
          <w:rFonts w:ascii="Arial" w:eastAsia="Arial" w:hAnsi="Arial" w:cs="Arial"/>
          <w:sz w:val="20"/>
          <w:szCs w:val="20"/>
          <w:lang w:val="en-US"/>
        </w:rPr>
        <w:t>untuk</w:t>
      </w:r>
      <w:proofErr w:type="spellEnd"/>
      <w:r w:rsidR="00BB530D">
        <w:rPr>
          <w:rFonts w:ascii="Arial" w:eastAsia="Arial" w:hAnsi="Arial" w:cs="Arial"/>
          <w:sz w:val="20"/>
          <w:szCs w:val="20"/>
          <w:lang w:val="en-US"/>
        </w:rPr>
        <w:t xml:space="preserve"> aroma</w:t>
      </w:r>
      <w:r w:rsidR="00156B84">
        <w:rPr>
          <w:rFonts w:ascii="Arial" w:eastAsia="Arial" w:hAnsi="Arial" w:cs="Arial"/>
          <w:sz w:val="20"/>
          <w:szCs w:val="20"/>
          <w:lang w:val="en-US"/>
        </w:rPr>
        <w:t xml:space="preserve"> dan </w:t>
      </w:r>
      <w:proofErr w:type="spellStart"/>
      <w:r w:rsidR="00156B84">
        <w:rPr>
          <w:rFonts w:ascii="Arial" w:eastAsia="Arial" w:hAnsi="Arial" w:cs="Arial"/>
          <w:sz w:val="20"/>
          <w:szCs w:val="20"/>
          <w:lang w:val="en-US"/>
        </w:rPr>
        <w:t>penampilan</w:t>
      </w:r>
      <w:proofErr w:type="spellEnd"/>
      <w:r w:rsidR="00156B84">
        <w:rPr>
          <w:rFonts w:ascii="Arial" w:eastAsia="Arial" w:hAnsi="Arial" w:cs="Arial"/>
          <w:sz w:val="20"/>
          <w:szCs w:val="20"/>
          <w:lang w:val="en-US"/>
        </w:rPr>
        <w:t xml:space="preserve"> </w:t>
      </w:r>
      <w:proofErr w:type="spellStart"/>
      <w:r w:rsidR="00BB530D">
        <w:rPr>
          <w:rFonts w:ascii="Arial" w:eastAsia="Arial" w:hAnsi="Arial" w:cs="Arial"/>
          <w:sz w:val="20"/>
          <w:szCs w:val="20"/>
          <w:lang w:val="en-US"/>
        </w:rPr>
        <w:t>tidak</w:t>
      </w:r>
      <w:proofErr w:type="spellEnd"/>
      <w:r w:rsidR="00BB530D">
        <w:rPr>
          <w:rFonts w:ascii="Arial" w:eastAsia="Arial" w:hAnsi="Arial" w:cs="Arial"/>
          <w:sz w:val="20"/>
          <w:szCs w:val="20"/>
          <w:lang w:val="en-US"/>
        </w:rPr>
        <w:t xml:space="preserve"> </w:t>
      </w:r>
      <w:proofErr w:type="spellStart"/>
      <w:r w:rsidR="00BB530D">
        <w:rPr>
          <w:rFonts w:ascii="Arial" w:eastAsia="Arial" w:hAnsi="Arial" w:cs="Arial"/>
          <w:sz w:val="20"/>
          <w:szCs w:val="20"/>
          <w:lang w:val="en-US"/>
        </w:rPr>
        <w:t>ada</w:t>
      </w:r>
      <w:proofErr w:type="spellEnd"/>
      <w:r w:rsidR="00BB530D">
        <w:rPr>
          <w:rFonts w:ascii="Arial" w:eastAsia="Arial" w:hAnsi="Arial" w:cs="Arial"/>
          <w:sz w:val="20"/>
          <w:szCs w:val="20"/>
          <w:lang w:val="en-US"/>
        </w:rPr>
        <w:t xml:space="preserve"> </w:t>
      </w:r>
      <w:proofErr w:type="spellStart"/>
      <w:r w:rsidR="00BB530D">
        <w:rPr>
          <w:rFonts w:ascii="Arial" w:eastAsia="Arial" w:hAnsi="Arial" w:cs="Arial"/>
          <w:sz w:val="20"/>
          <w:szCs w:val="20"/>
          <w:lang w:val="en-US"/>
        </w:rPr>
        <w:t>perbedaan</w:t>
      </w:r>
      <w:proofErr w:type="spellEnd"/>
      <w:r w:rsidR="00BB530D">
        <w:rPr>
          <w:rFonts w:ascii="Arial" w:eastAsia="Arial" w:hAnsi="Arial" w:cs="Arial"/>
          <w:sz w:val="20"/>
          <w:szCs w:val="20"/>
          <w:lang w:val="en-US"/>
        </w:rPr>
        <w:t xml:space="preserve"> </w:t>
      </w:r>
      <w:proofErr w:type="spellStart"/>
      <w:r w:rsidR="00BB530D">
        <w:rPr>
          <w:rFonts w:ascii="Arial" w:eastAsia="Arial" w:hAnsi="Arial" w:cs="Arial"/>
          <w:sz w:val="20"/>
          <w:szCs w:val="20"/>
          <w:lang w:val="en-US"/>
        </w:rPr>
        <w:t>nyata</w:t>
      </w:r>
      <w:proofErr w:type="spellEnd"/>
      <w:r w:rsidR="00BB530D">
        <w:rPr>
          <w:rFonts w:ascii="Arial" w:eastAsia="Arial" w:hAnsi="Arial" w:cs="Arial"/>
          <w:sz w:val="20"/>
          <w:szCs w:val="20"/>
          <w:lang w:val="en-US"/>
        </w:rPr>
        <w:t xml:space="preserve"> </w:t>
      </w:r>
      <w:r w:rsidR="00BB530D" w:rsidRPr="001D3C72">
        <w:rPr>
          <w:rFonts w:ascii="Arial" w:eastAsia="Arial" w:hAnsi="Arial" w:cs="Arial"/>
          <w:sz w:val="20"/>
          <w:szCs w:val="20"/>
        </w:rPr>
        <w:t>(P&gt;0,05)</w:t>
      </w:r>
      <w:r w:rsidR="00156B84">
        <w:rPr>
          <w:rFonts w:ascii="Arial" w:eastAsia="Arial" w:hAnsi="Arial" w:cs="Arial"/>
          <w:sz w:val="20"/>
          <w:szCs w:val="20"/>
          <w:lang w:val="en-US"/>
        </w:rPr>
        <w:t>.</w:t>
      </w:r>
    </w:p>
    <w:p w14:paraId="1788A72D" w14:textId="3DE3706A" w:rsidR="0013646B" w:rsidRDefault="0013646B" w:rsidP="001D3C72">
      <w:pPr>
        <w:spacing w:after="0" w:line="240" w:lineRule="auto"/>
        <w:ind w:firstLine="357"/>
        <w:jc w:val="both"/>
        <w:rPr>
          <w:rFonts w:ascii="Arial" w:eastAsia="Arial" w:hAnsi="Arial" w:cs="Arial"/>
          <w:sz w:val="20"/>
          <w:szCs w:val="20"/>
          <w:lang w:val="en-US"/>
        </w:rPr>
      </w:pPr>
      <w:proofErr w:type="spellStart"/>
      <w:r w:rsidRPr="00377FC3">
        <w:rPr>
          <w:rFonts w:ascii="Arial" w:eastAsia="Arial" w:hAnsi="Arial" w:cs="Arial"/>
          <w:sz w:val="20"/>
          <w:szCs w:val="20"/>
          <w:lang w:val="en-US"/>
        </w:rPr>
        <w:t>Penilaian</w:t>
      </w:r>
      <w:proofErr w:type="spellEnd"/>
      <w:r w:rsidRPr="00377FC3">
        <w:rPr>
          <w:rFonts w:ascii="Arial" w:eastAsia="Arial" w:hAnsi="Arial" w:cs="Arial"/>
          <w:sz w:val="20"/>
          <w:szCs w:val="20"/>
          <w:lang w:val="en-US"/>
        </w:rPr>
        <w:t xml:space="preserve"> </w:t>
      </w:r>
      <w:proofErr w:type="spellStart"/>
      <w:r w:rsidRPr="00377FC3">
        <w:rPr>
          <w:rFonts w:ascii="Arial" w:eastAsia="Arial" w:hAnsi="Arial" w:cs="Arial"/>
          <w:sz w:val="20"/>
          <w:szCs w:val="20"/>
          <w:lang w:val="en-US"/>
        </w:rPr>
        <w:t>untuk</w:t>
      </w:r>
      <w:proofErr w:type="spellEnd"/>
      <w:r w:rsidRPr="00377FC3">
        <w:rPr>
          <w:rFonts w:ascii="Arial" w:eastAsia="Arial" w:hAnsi="Arial" w:cs="Arial"/>
          <w:sz w:val="20"/>
          <w:szCs w:val="20"/>
          <w:lang w:val="en-US"/>
        </w:rPr>
        <w:t xml:space="preserve"> rasa </w:t>
      </w:r>
      <w:proofErr w:type="spellStart"/>
      <w:r w:rsidRPr="00377FC3">
        <w:rPr>
          <w:rFonts w:ascii="Arial" w:eastAsia="Arial" w:hAnsi="Arial" w:cs="Arial"/>
          <w:sz w:val="20"/>
          <w:szCs w:val="20"/>
          <w:lang w:val="en-US"/>
        </w:rPr>
        <w:t>dari</w:t>
      </w:r>
      <w:proofErr w:type="spellEnd"/>
      <w:r w:rsidRPr="00377FC3">
        <w:rPr>
          <w:rFonts w:ascii="Arial" w:eastAsia="Arial" w:hAnsi="Arial" w:cs="Arial"/>
          <w:sz w:val="20"/>
          <w:szCs w:val="20"/>
          <w:lang w:val="en-US"/>
        </w:rPr>
        <w:t xml:space="preserve"> </w:t>
      </w:r>
      <w:proofErr w:type="spellStart"/>
      <w:r w:rsidRPr="00377FC3">
        <w:rPr>
          <w:rFonts w:ascii="Arial" w:eastAsia="Arial" w:hAnsi="Arial" w:cs="Arial"/>
          <w:sz w:val="20"/>
          <w:szCs w:val="20"/>
          <w:lang w:val="en-US"/>
        </w:rPr>
        <w:t>dendeng</w:t>
      </w:r>
      <w:proofErr w:type="spellEnd"/>
      <w:r w:rsidRPr="00377FC3">
        <w:rPr>
          <w:rFonts w:ascii="Arial" w:eastAsia="Arial" w:hAnsi="Arial" w:cs="Arial"/>
          <w:sz w:val="20"/>
          <w:szCs w:val="20"/>
          <w:lang w:val="en-US"/>
        </w:rPr>
        <w:t xml:space="preserve"> analog paling </w:t>
      </w:r>
      <w:proofErr w:type="spellStart"/>
      <w:r w:rsidRPr="00377FC3">
        <w:rPr>
          <w:rFonts w:ascii="Arial" w:eastAsia="Arial" w:hAnsi="Arial" w:cs="Arial"/>
          <w:sz w:val="20"/>
          <w:szCs w:val="20"/>
          <w:lang w:val="en-US"/>
        </w:rPr>
        <w:t>disukai</w:t>
      </w:r>
      <w:proofErr w:type="spellEnd"/>
      <w:r w:rsidRPr="00377FC3">
        <w:rPr>
          <w:rFonts w:ascii="Arial" w:eastAsia="Arial" w:hAnsi="Arial" w:cs="Arial"/>
          <w:sz w:val="20"/>
          <w:szCs w:val="20"/>
          <w:lang w:val="en-US"/>
        </w:rPr>
        <w:t xml:space="preserve"> </w:t>
      </w:r>
      <w:proofErr w:type="spellStart"/>
      <w:r w:rsidRPr="00377FC3">
        <w:rPr>
          <w:rFonts w:ascii="Arial" w:eastAsia="Arial" w:hAnsi="Arial" w:cs="Arial"/>
          <w:sz w:val="20"/>
          <w:szCs w:val="20"/>
          <w:lang w:val="en-US"/>
        </w:rPr>
        <w:t>adalah</w:t>
      </w:r>
      <w:proofErr w:type="spellEnd"/>
      <w:r w:rsidRPr="00377FC3">
        <w:rPr>
          <w:rFonts w:ascii="Arial" w:eastAsia="Arial" w:hAnsi="Arial" w:cs="Arial"/>
          <w:sz w:val="20"/>
          <w:szCs w:val="20"/>
          <w:lang w:val="en-US"/>
        </w:rPr>
        <w:t xml:space="preserve"> </w:t>
      </w:r>
      <w:proofErr w:type="spellStart"/>
      <w:r w:rsidRPr="00377FC3">
        <w:rPr>
          <w:rFonts w:ascii="Arial" w:eastAsia="Arial" w:hAnsi="Arial" w:cs="Arial"/>
          <w:sz w:val="20"/>
          <w:szCs w:val="20"/>
          <w:lang w:val="en-US"/>
        </w:rPr>
        <w:t>dengan</w:t>
      </w:r>
      <w:proofErr w:type="spellEnd"/>
      <w:r w:rsidRPr="00377FC3">
        <w:rPr>
          <w:rFonts w:ascii="Arial" w:eastAsia="Arial" w:hAnsi="Arial" w:cs="Arial"/>
          <w:sz w:val="20"/>
          <w:szCs w:val="20"/>
          <w:lang w:val="en-US"/>
        </w:rPr>
        <w:t xml:space="preserve"> </w:t>
      </w:r>
      <w:proofErr w:type="spellStart"/>
      <w:r w:rsidRPr="00377FC3">
        <w:rPr>
          <w:rFonts w:ascii="Arial" w:eastAsia="Arial" w:hAnsi="Arial" w:cs="Arial"/>
          <w:sz w:val="20"/>
          <w:szCs w:val="20"/>
          <w:lang w:val="en-US"/>
        </w:rPr>
        <w:t>perlakuan</w:t>
      </w:r>
      <w:proofErr w:type="spellEnd"/>
      <w:r w:rsidRPr="00377FC3">
        <w:rPr>
          <w:rFonts w:ascii="Arial" w:eastAsia="Arial" w:hAnsi="Arial" w:cs="Arial"/>
          <w:sz w:val="20"/>
          <w:szCs w:val="20"/>
          <w:lang w:val="en-US"/>
        </w:rPr>
        <w:t xml:space="preserve"> 100% </w:t>
      </w:r>
      <w:proofErr w:type="spellStart"/>
      <w:r w:rsidRPr="00377FC3">
        <w:rPr>
          <w:rFonts w:ascii="Arial" w:eastAsia="Arial" w:hAnsi="Arial" w:cs="Arial"/>
          <w:sz w:val="20"/>
          <w:szCs w:val="20"/>
          <w:lang w:val="en-US"/>
        </w:rPr>
        <w:t>nangka</w:t>
      </w:r>
      <w:proofErr w:type="spellEnd"/>
      <w:r w:rsidRPr="00377FC3">
        <w:rPr>
          <w:rFonts w:ascii="Arial" w:eastAsia="Arial" w:hAnsi="Arial" w:cs="Arial"/>
          <w:sz w:val="20"/>
          <w:szCs w:val="20"/>
          <w:lang w:val="en-US"/>
        </w:rPr>
        <w:t xml:space="preserve"> </w:t>
      </w:r>
      <w:proofErr w:type="spellStart"/>
      <w:r w:rsidRPr="00377FC3">
        <w:rPr>
          <w:rFonts w:ascii="Arial" w:eastAsia="Arial" w:hAnsi="Arial" w:cs="Arial"/>
          <w:sz w:val="20"/>
          <w:szCs w:val="20"/>
          <w:lang w:val="en-US"/>
        </w:rPr>
        <w:t>muda</w:t>
      </w:r>
      <w:proofErr w:type="spellEnd"/>
      <w:r w:rsidRPr="00377FC3">
        <w:rPr>
          <w:rFonts w:ascii="Arial" w:eastAsia="Arial" w:hAnsi="Arial" w:cs="Arial"/>
          <w:sz w:val="20"/>
          <w:szCs w:val="20"/>
          <w:lang w:val="en-US"/>
        </w:rPr>
        <w:t xml:space="preserve"> </w:t>
      </w:r>
      <w:proofErr w:type="spellStart"/>
      <w:r w:rsidRPr="00377FC3">
        <w:rPr>
          <w:rFonts w:ascii="Arial" w:eastAsia="Arial" w:hAnsi="Arial" w:cs="Arial"/>
          <w:sz w:val="20"/>
          <w:szCs w:val="20"/>
          <w:lang w:val="en-US"/>
        </w:rPr>
        <w:t>yaitu</w:t>
      </w:r>
      <w:proofErr w:type="spellEnd"/>
      <w:r w:rsidRPr="00377FC3">
        <w:rPr>
          <w:rFonts w:ascii="Arial" w:eastAsia="Arial" w:hAnsi="Arial" w:cs="Arial"/>
          <w:sz w:val="20"/>
          <w:szCs w:val="20"/>
          <w:lang w:val="en-US"/>
        </w:rPr>
        <w:t xml:space="preserve"> 5,65 (</w:t>
      </w:r>
      <w:proofErr w:type="spellStart"/>
      <w:r w:rsidRPr="00377FC3">
        <w:rPr>
          <w:rFonts w:ascii="Arial" w:eastAsia="Arial" w:hAnsi="Arial" w:cs="Arial"/>
          <w:sz w:val="20"/>
          <w:szCs w:val="20"/>
          <w:lang w:val="en-US"/>
        </w:rPr>
        <w:t>suka</w:t>
      </w:r>
      <w:proofErr w:type="spellEnd"/>
      <w:r w:rsidRPr="00377FC3">
        <w:rPr>
          <w:rFonts w:ascii="Arial" w:eastAsia="Arial" w:hAnsi="Arial" w:cs="Arial"/>
          <w:sz w:val="20"/>
          <w:szCs w:val="20"/>
          <w:lang w:val="en-US"/>
        </w:rPr>
        <w:t xml:space="preserve"> - sangat </w:t>
      </w:r>
      <w:proofErr w:type="spellStart"/>
      <w:r w:rsidRPr="00377FC3">
        <w:rPr>
          <w:rFonts w:ascii="Arial" w:eastAsia="Arial" w:hAnsi="Arial" w:cs="Arial"/>
          <w:sz w:val="20"/>
          <w:szCs w:val="20"/>
          <w:lang w:val="en-US"/>
        </w:rPr>
        <w:t>suka</w:t>
      </w:r>
      <w:proofErr w:type="spellEnd"/>
      <w:r w:rsidRPr="00377FC3">
        <w:rPr>
          <w:rFonts w:ascii="Arial" w:eastAsia="Arial" w:hAnsi="Arial" w:cs="Arial"/>
          <w:sz w:val="20"/>
          <w:szCs w:val="20"/>
          <w:lang w:val="en-US"/>
        </w:rPr>
        <w:t>)</w:t>
      </w:r>
      <w:r w:rsidR="00DF3BE9" w:rsidRPr="00377FC3">
        <w:rPr>
          <w:rFonts w:ascii="Arial" w:eastAsia="Arial" w:hAnsi="Arial" w:cs="Arial"/>
          <w:sz w:val="20"/>
          <w:szCs w:val="20"/>
          <w:lang w:val="en-US"/>
        </w:rPr>
        <w:t>.</w:t>
      </w:r>
      <w:r w:rsidR="00D114B0" w:rsidRPr="00377FC3">
        <w:rPr>
          <w:rFonts w:ascii="Arial" w:eastAsia="Arial" w:hAnsi="Arial" w:cs="Arial"/>
          <w:sz w:val="20"/>
          <w:szCs w:val="20"/>
          <w:lang w:val="en-US"/>
        </w:rPr>
        <w:t xml:space="preserve"> </w:t>
      </w:r>
      <w:r w:rsidR="000A7086" w:rsidRPr="00377FC3">
        <w:rPr>
          <w:rFonts w:ascii="Arial" w:eastAsia="Arial" w:hAnsi="Arial" w:cs="Arial"/>
          <w:sz w:val="20"/>
          <w:szCs w:val="20"/>
          <w:lang w:val="en-US"/>
        </w:rPr>
        <w:t xml:space="preserve">Rasa </w:t>
      </w:r>
      <w:proofErr w:type="spellStart"/>
      <w:r w:rsidR="000A7086" w:rsidRPr="00377FC3">
        <w:rPr>
          <w:rFonts w:ascii="Arial" w:eastAsia="Arial" w:hAnsi="Arial" w:cs="Arial"/>
          <w:sz w:val="20"/>
          <w:szCs w:val="20"/>
          <w:lang w:val="en-US"/>
        </w:rPr>
        <w:t>dari</w:t>
      </w:r>
      <w:proofErr w:type="spellEnd"/>
      <w:r w:rsidR="000A7086" w:rsidRPr="00377FC3">
        <w:rPr>
          <w:rFonts w:ascii="Arial" w:eastAsia="Arial" w:hAnsi="Arial" w:cs="Arial"/>
          <w:sz w:val="20"/>
          <w:szCs w:val="20"/>
          <w:lang w:val="en-US"/>
        </w:rPr>
        <w:t xml:space="preserve"> </w:t>
      </w:r>
      <w:proofErr w:type="spellStart"/>
      <w:r w:rsidR="000A7086" w:rsidRPr="00377FC3">
        <w:rPr>
          <w:rFonts w:ascii="Arial" w:eastAsia="Arial" w:hAnsi="Arial" w:cs="Arial"/>
          <w:sz w:val="20"/>
          <w:szCs w:val="20"/>
          <w:lang w:val="en-US"/>
        </w:rPr>
        <w:t>dendeng</w:t>
      </w:r>
      <w:proofErr w:type="spellEnd"/>
      <w:r w:rsidR="000A7086" w:rsidRPr="00377FC3">
        <w:rPr>
          <w:rFonts w:ascii="Arial" w:eastAsia="Arial" w:hAnsi="Arial" w:cs="Arial"/>
          <w:sz w:val="20"/>
          <w:szCs w:val="20"/>
          <w:lang w:val="en-US"/>
        </w:rPr>
        <w:t xml:space="preserve"> </w:t>
      </w:r>
      <w:proofErr w:type="spellStart"/>
      <w:r w:rsidR="000A7086" w:rsidRPr="00377FC3">
        <w:rPr>
          <w:rFonts w:ascii="Arial" w:eastAsia="Arial" w:hAnsi="Arial" w:cs="Arial"/>
          <w:sz w:val="20"/>
          <w:szCs w:val="20"/>
          <w:lang w:val="en-US"/>
        </w:rPr>
        <w:t>menurun</w:t>
      </w:r>
      <w:proofErr w:type="spellEnd"/>
      <w:r w:rsidR="000A7086" w:rsidRPr="00377FC3">
        <w:rPr>
          <w:rFonts w:ascii="Arial" w:eastAsia="Arial" w:hAnsi="Arial" w:cs="Arial"/>
          <w:sz w:val="20"/>
          <w:szCs w:val="20"/>
          <w:lang w:val="en-US"/>
        </w:rPr>
        <w:t xml:space="preserve"> </w:t>
      </w:r>
      <w:proofErr w:type="spellStart"/>
      <w:r w:rsidR="000A7086" w:rsidRPr="00377FC3">
        <w:rPr>
          <w:rFonts w:ascii="Arial" w:eastAsia="Arial" w:hAnsi="Arial" w:cs="Arial"/>
          <w:sz w:val="20"/>
          <w:szCs w:val="20"/>
          <w:lang w:val="en-US"/>
        </w:rPr>
        <w:t>dengan</w:t>
      </w:r>
      <w:proofErr w:type="spellEnd"/>
      <w:r w:rsidR="000A7086" w:rsidRPr="00377FC3">
        <w:rPr>
          <w:rFonts w:ascii="Arial" w:eastAsia="Arial" w:hAnsi="Arial" w:cs="Arial"/>
          <w:sz w:val="20"/>
          <w:szCs w:val="20"/>
          <w:lang w:val="en-US"/>
        </w:rPr>
        <w:t xml:space="preserve"> </w:t>
      </w:r>
      <w:proofErr w:type="spellStart"/>
      <w:r w:rsidR="000A7086" w:rsidRPr="00377FC3">
        <w:rPr>
          <w:rFonts w:ascii="Arial" w:eastAsia="Arial" w:hAnsi="Arial" w:cs="Arial"/>
          <w:sz w:val="20"/>
          <w:szCs w:val="20"/>
          <w:lang w:val="en-US"/>
        </w:rPr>
        <w:t>semakin</w:t>
      </w:r>
      <w:proofErr w:type="spellEnd"/>
      <w:r w:rsidR="000A7086" w:rsidRPr="00377FC3">
        <w:rPr>
          <w:rFonts w:ascii="Arial" w:eastAsia="Arial" w:hAnsi="Arial" w:cs="Arial"/>
          <w:sz w:val="20"/>
          <w:szCs w:val="20"/>
          <w:lang w:val="en-US"/>
        </w:rPr>
        <w:t xml:space="preserve"> </w:t>
      </w:r>
      <w:proofErr w:type="spellStart"/>
      <w:r w:rsidR="000A7086" w:rsidRPr="00377FC3">
        <w:rPr>
          <w:rFonts w:ascii="Arial" w:eastAsia="Arial" w:hAnsi="Arial" w:cs="Arial"/>
          <w:sz w:val="20"/>
          <w:szCs w:val="20"/>
          <w:lang w:val="en-US"/>
        </w:rPr>
        <w:t>banyak</w:t>
      </w:r>
      <w:proofErr w:type="spellEnd"/>
      <w:r w:rsidR="000A7086" w:rsidRPr="00377FC3">
        <w:rPr>
          <w:rFonts w:ascii="Arial" w:eastAsia="Arial" w:hAnsi="Arial" w:cs="Arial"/>
          <w:sz w:val="20"/>
          <w:szCs w:val="20"/>
          <w:lang w:val="en-US"/>
        </w:rPr>
        <w:t xml:space="preserve"> </w:t>
      </w:r>
      <w:proofErr w:type="spellStart"/>
      <w:r w:rsidR="000A7086" w:rsidRPr="00377FC3">
        <w:rPr>
          <w:rFonts w:ascii="Arial" w:eastAsia="Arial" w:hAnsi="Arial" w:cs="Arial"/>
          <w:sz w:val="20"/>
          <w:szCs w:val="20"/>
          <w:lang w:val="en-US"/>
        </w:rPr>
        <w:t>tempe</w:t>
      </w:r>
      <w:proofErr w:type="spellEnd"/>
      <w:r w:rsidR="000A7086" w:rsidRPr="00377FC3">
        <w:rPr>
          <w:rFonts w:ascii="Arial" w:eastAsia="Arial" w:hAnsi="Arial" w:cs="Arial"/>
          <w:sz w:val="20"/>
          <w:szCs w:val="20"/>
          <w:lang w:val="en-US"/>
        </w:rPr>
        <w:t xml:space="preserve"> yang </w:t>
      </w:r>
      <w:proofErr w:type="spellStart"/>
      <w:r w:rsidR="000A7086" w:rsidRPr="00377FC3">
        <w:rPr>
          <w:rFonts w:ascii="Arial" w:eastAsia="Arial" w:hAnsi="Arial" w:cs="Arial"/>
          <w:sz w:val="20"/>
          <w:szCs w:val="20"/>
          <w:lang w:val="en-US"/>
        </w:rPr>
        <w:t>ditambahkan</w:t>
      </w:r>
      <w:proofErr w:type="spellEnd"/>
      <w:r w:rsidR="000A7086" w:rsidRPr="00377FC3">
        <w:rPr>
          <w:rFonts w:ascii="Arial" w:eastAsia="Arial" w:hAnsi="Arial" w:cs="Arial"/>
          <w:sz w:val="20"/>
          <w:szCs w:val="20"/>
          <w:lang w:val="en-US"/>
        </w:rPr>
        <w:t xml:space="preserve">. </w:t>
      </w:r>
      <w:proofErr w:type="spellStart"/>
      <w:r w:rsidR="00DD27FD" w:rsidRPr="00377FC3">
        <w:rPr>
          <w:rFonts w:ascii="Arial" w:eastAsia="Arial" w:hAnsi="Arial" w:cs="Arial"/>
          <w:sz w:val="20"/>
          <w:szCs w:val="20"/>
          <w:lang w:val="en-US"/>
        </w:rPr>
        <w:t>Dendeng</w:t>
      </w:r>
      <w:proofErr w:type="spellEnd"/>
      <w:r w:rsidR="00DD27FD" w:rsidRPr="00377FC3">
        <w:rPr>
          <w:rFonts w:ascii="Arial" w:eastAsia="Arial" w:hAnsi="Arial" w:cs="Arial"/>
          <w:sz w:val="20"/>
          <w:szCs w:val="20"/>
          <w:lang w:val="en-US"/>
        </w:rPr>
        <w:t xml:space="preserve"> yang </w:t>
      </w:r>
      <w:proofErr w:type="spellStart"/>
      <w:r w:rsidR="00DD27FD" w:rsidRPr="00377FC3">
        <w:rPr>
          <w:rFonts w:ascii="Arial" w:eastAsia="Arial" w:hAnsi="Arial" w:cs="Arial"/>
          <w:sz w:val="20"/>
          <w:szCs w:val="20"/>
          <w:lang w:val="en-US"/>
        </w:rPr>
        <w:t>ditambahkan</w:t>
      </w:r>
      <w:proofErr w:type="spellEnd"/>
      <w:r w:rsidR="00DD27FD" w:rsidRPr="00377FC3">
        <w:rPr>
          <w:rFonts w:ascii="Arial" w:eastAsia="Arial" w:hAnsi="Arial" w:cs="Arial"/>
          <w:sz w:val="20"/>
          <w:szCs w:val="20"/>
          <w:lang w:val="en-US"/>
        </w:rPr>
        <w:t xml:space="preserve"> </w:t>
      </w:r>
      <w:proofErr w:type="spellStart"/>
      <w:r w:rsidR="00DD27FD" w:rsidRPr="00377FC3">
        <w:rPr>
          <w:rFonts w:ascii="Arial" w:eastAsia="Arial" w:hAnsi="Arial" w:cs="Arial"/>
          <w:sz w:val="20"/>
          <w:szCs w:val="20"/>
          <w:lang w:val="en-US"/>
        </w:rPr>
        <w:t>dengan</w:t>
      </w:r>
      <w:proofErr w:type="spellEnd"/>
      <w:r w:rsidR="00DD27FD" w:rsidRPr="00377FC3">
        <w:rPr>
          <w:rFonts w:ascii="Arial" w:eastAsia="Arial" w:hAnsi="Arial" w:cs="Arial"/>
          <w:sz w:val="20"/>
          <w:szCs w:val="20"/>
          <w:lang w:val="en-US"/>
        </w:rPr>
        <w:t xml:space="preserve"> </w:t>
      </w:r>
      <w:proofErr w:type="spellStart"/>
      <w:r w:rsidR="00DD27FD" w:rsidRPr="00377FC3">
        <w:rPr>
          <w:rFonts w:ascii="Arial" w:eastAsia="Arial" w:hAnsi="Arial" w:cs="Arial"/>
          <w:sz w:val="20"/>
          <w:szCs w:val="20"/>
          <w:lang w:val="en-US"/>
        </w:rPr>
        <w:t>tempe</w:t>
      </w:r>
      <w:proofErr w:type="spellEnd"/>
      <w:r w:rsidR="00DD27FD" w:rsidRPr="00377FC3">
        <w:rPr>
          <w:rFonts w:ascii="Arial" w:eastAsia="Arial" w:hAnsi="Arial" w:cs="Arial"/>
          <w:sz w:val="20"/>
          <w:szCs w:val="20"/>
          <w:lang w:val="en-US"/>
        </w:rPr>
        <w:t xml:space="preserve"> </w:t>
      </w:r>
      <w:proofErr w:type="spellStart"/>
      <w:r w:rsidR="00DD27FD" w:rsidRPr="00377FC3">
        <w:rPr>
          <w:rFonts w:ascii="Arial" w:eastAsia="Arial" w:hAnsi="Arial" w:cs="Arial"/>
          <w:sz w:val="20"/>
          <w:szCs w:val="20"/>
          <w:lang w:val="en-US"/>
        </w:rPr>
        <w:t>memiliki</w:t>
      </w:r>
      <w:proofErr w:type="spellEnd"/>
      <w:r w:rsidR="00DD27FD" w:rsidRPr="00377FC3">
        <w:rPr>
          <w:rFonts w:ascii="Arial" w:eastAsia="Arial" w:hAnsi="Arial" w:cs="Arial"/>
          <w:sz w:val="20"/>
          <w:szCs w:val="20"/>
          <w:lang w:val="en-US"/>
        </w:rPr>
        <w:t xml:space="preserve"> </w:t>
      </w:r>
      <w:r w:rsidR="00DD27FD" w:rsidRPr="00377FC3">
        <w:rPr>
          <w:rFonts w:ascii="Arial" w:eastAsia="Arial" w:hAnsi="Arial" w:cs="Arial"/>
          <w:i/>
          <w:iCs/>
          <w:sz w:val="20"/>
          <w:szCs w:val="20"/>
          <w:lang w:val="en-US"/>
        </w:rPr>
        <w:t>after taste</w:t>
      </w:r>
      <w:r w:rsidR="00DD27FD" w:rsidRPr="00377FC3">
        <w:rPr>
          <w:rFonts w:ascii="Arial" w:eastAsia="Arial" w:hAnsi="Arial" w:cs="Arial"/>
          <w:sz w:val="20"/>
          <w:szCs w:val="20"/>
          <w:lang w:val="en-US"/>
        </w:rPr>
        <w:t xml:space="preserve"> yang </w:t>
      </w:r>
      <w:proofErr w:type="spellStart"/>
      <w:r w:rsidR="00DD27FD" w:rsidRPr="00377FC3">
        <w:rPr>
          <w:rFonts w:ascii="Arial" w:eastAsia="Arial" w:hAnsi="Arial" w:cs="Arial"/>
          <w:sz w:val="20"/>
          <w:szCs w:val="20"/>
          <w:lang w:val="en-US"/>
        </w:rPr>
        <w:t>pahit</w:t>
      </w:r>
      <w:proofErr w:type="spellEnd"/>
      <w:r w:rsidR="00DD27FD" w:rsidRPr="00377FC3">
        <w:rPr>
          <w:rFonts w:ascii="Arial" w:eastAsia="Arial" w:hAnsi="Arial" w:cs="Arial"/>
          <w:sz w:val="20"/>
          <w:szCs w:val="20"/>
          <w:lang w:val="en-US"/>
        </w:rPr>
        <w:t xml:space="preserve">. Hal </w:t>
      </w:r>
      <w:proofErr w:type="spellStart"/>
      <w:r w:rsidR="00DD27FD" w:rsidRPr="00377FC3">
        <w:rPr>
          <w:rFonts w:ascii="Arial" w:eastAsia="Arial" w:hAnsi="Arial" w:cs="Arial"/>
          <w:sz w:val="20"/>
          <w:szCs w:val="20"/>
          <w:lang w:val="en-US"/>
        </w:rPr>
        <w:t>tersebut</w:t>
      </w:r>
      <w:proofErr w:type="spellEnd"/>
      <w:r w:rsidR="00DD27FD" w:rsidRPr="00377FC3">
        <w:rPr>
          <w:rFonts w:ascii="Arial" w:eastAsia="Arial" w:hAnsi="Arial" w:cs="Arial"/>
          <w:sz w:val="20"/>
          <w:szCs w:val="20"/>
          <w:lang w:val="en-US"/>
        </w:rPr>
        <w:t xml:space="preserve"> </w:t>
      </w:r>
      <w:proofErr w:type="spellStart"/>
      <w:r w:rsidR="00DD27FD" w:rsidRPr="00377FC3">
        <w:rPr>
          <w:rFonts w:ascii="Arial" w:eastAsia="Arial" w:hAnsi="Arial" w:cs="Arial"/>
          <w:sz w:val="20"/>
          <w:szCs w:val="20"/>
          <w:lang w:val="en-US"/>
        </w:rPr>
        <w:t>terjadi</w:t>
      </w:r>
      <w:proofErr w:type="spellEnd"/>
      <w:r w:rsidR="00DD27FD" w:rsidRPr="00377FC3">
        <w:rPr>
          <w:rFonts w:ascii="Arial" w:eastAsia="Arial" w:hAnsi="Arial" w:cs="Arial"/>
          <w:sz w:val="20"/>
          <w:szCs w:val="20"/>
          <w:lang w:val="en-US"/>
        </w:rPr>
        <w:t xml:space="preserve"> </w:t>
      </w:r>
      <w:proofErr w:type="spellStart"/>
      <w:r w:rsidR="00DD27FD" w:rsidRPr="00377FC3">
        <w:rPr>
          <w:rFonts w:ascii="Arial" w:eastAsia="Arial" w:hAnsi="Arial" w:cs="Arial"/>
          <w:sz w:val="20"/>
          <w:szCs w:val="20"/>
          <w:lang w:val="en-US"/>
        </w:rPr>
        <w:t>karena</w:t>
      </w:r>
      <w:proofErr w:type="spellEnd"/>
      <w:r w:rsidR="00DD27FD" w:rsidRPr="00377FC3">
        <w:rPr>
          <w:rFonts w:ascii="Arial" w:eastAsia="Arial" w:hAnsi="Arial" w:cs="Arial"/>
          <w:sz w:val="20"/>
          <w:szCs w:val="20"/>
          <w:lang w:val="en-US"/>
        </w:rPr>
        <w:t xml:space="preserve"> </w:t>
      </w:r>
      <w:proofErr w:type="spellStart"/>
      <w:r w:rsidR="00DD27FD" w:rsidRPr="00377FC3">
        <w:rPr>
          <w:rFonts w:ascii="Arial" w:eastAsia="Arial" w:hAnsi="Arial" w:cs="Arial"/>
          <w:sz w:val="20"/>
          <w:szCs w:val="20"/>
          <w:lang w:val="en-US"/>
        </w:rPr>
        <w:t>terjadinya</w:t>
      </w:r>
      <w:proofErr w:type="spellEnd"/>
      <w:r w:rsidR="00DD27FD" w:rsidRPr="00377FC3">
        <w:rPr>
          <w:rFonts w:ascii="Arial" w:eastAsia="Arial" w:hAnsi="Arial" w:cs="Arial"/>
          <w:sz w:val="20"/>
          <w:szCs w:val="20"/>
          <w:lang w:val="en-US"/>
        </w:rPr>
        <w:t xml:space="preserve"> </w:t>
      </w:r>
      <w:proofErr w:type="spellStart"/>
      <w:r w:rsidR="00DD27FD" w:rsidRPr="00377FC3">
        <w:rPr>
          <w:rFonts w:ascii="Arial" w:eastAsia="Arial" w:hAnsi="Arial" w:cs="Arial"/>
          <w:sz w:val="20"/>
          <w:szCs w:val="20"/>
          <w:lang w:val="en-US"/>
        </w:rPr>
        <w:t>hidrolisis</w:t>
      </w:r>
      <w:proofErr w:type="spellEnd"/>
      <w:r w:rsidR="00DD27FD" w:rsidRPr="00377FC3">
        <w:rPr>
          <w:rFonts w:ascii="Arial" w:eastAsia="Arial" w:hAnsi="Arial" w:cs="Arial"/>
          <w:sz w:val="20"/>
          <w:szCs w:val="20"/>
          <w:lang w:val="en-US"/>
        </w:rPr>
        <w:t xml:space="preserve"> </w:t>
      </w:r>
      <w:proofErr w:type="spellStart"/>
      <w:r w:rsidR="00DD27FD" w:rsidRPr="00377FC3">
        <w:rPr>
          <w:rFonts w:ascii="Arial" w:eastAsia="Arial" w:hAnsi="Arial" w:cs="Arial"/>
          <w:sz w:val="20"/>
          <w:szCs w:val="20"/>
          <w:lang w:val="en-US"/>
        </w:rPr>
        <w:t>asam</w:t>
      </w:r>
      <w:proofErr w:type="spellEnd"/>
      <w:r w:rsidR="00DD27FD" w:rsidRPr="00377FC3">
        <w:rPr>
          <w:rFonts w:ascii="Arial" w:eastAsia="Arial" w:hAnsi="Arial" w:cs="Arial"/>
          <w:sz w:val="20"/>
          <w:szCs w:val="20"/>
          <w:lang w:val="en-US"/>
        </w:rPr>
        <w:t xml:space="preserve"> amino </w:t>
      </w:r>
      <w:r w:rsidR="00F219AA">
        <w:rPr>
          <w:rFonts w:ascii="Arial" w:eastAsia="Arial" w:hAnsi="Arial" w:cs="Arial"/>
          <w:sz w:val="20"/>
          <w:szCs w:val="20"/>
          <w:lang w:val="en-US"/>
        </w:rPr>
        <w:t xml:space="preserve">di </w:t>
      </w:r>
      <w:proofErr w:type="spellStart"/>
      <w:r w:rsidR="00F219AA">
        <w:rPr>
          <w:rFonts w:ascii="Arial" w:eastAsia="Arial" w:hAnsi="Arial" w:cs="Arial"/>
          <w:sz w:val="20"/>
          <w:szCs w:val="20"/>
          <w:lang w:val="en-US"/>
        </w:rPr>
        <w:t>kedelai</w:t>
      </w:r>
      <w:proofErr w:type="spellEnd"/>
      <w:r w:rsidR="00F219AA">
        <w:rPr>
          <w:rFonts w:ascii="Arial" w:eastAsia="Arial" w:hAnsi="Arial" w:cs="Arial"/>
          <w:sz w:val="20"/>
          <w:szCs w:val="20"/>
          <w:lang w:val="en-US"/>
        </w:rPr>
        <w:t xml:space="preserve"> </w:t>
      </w:r>
      <w:r w:rsidR="00DD44F2">
        <w:rPr>
          <w:rFonts w:ascii="Arial" w:eastAsia="Arial" w:hAnsi="Arial" w:cs="Arial"/>
          <w:sz w:val="20"/>
          <w:szCs w:val="20"/>
          <w:lang w:val="en-US"/>
        </w:rPr>
        <w:fldChar w:fldCharType="begin" w:fldLock="1"/>
      </w:r>
      <w:r w:rsidR="00DD44F2">
        <w:rPr>
          <w:rFonts w:ascii="Arial" w:eastAsia="Arial" w:hAnsi="Arial" w:cs="Arial"/>
          <w:sz w:val="20"/>
          <w:szCs w:val="20"/>
          <w:lang w:val="en-US"/>
        </w:rPr>
        <w:instrText>ADDIN CSL_CITATION {"citationItems":[{"id":"ITEM-1","itemData":{"DOI":"10.14710/jnc.v1i1.511","ISSN":"2337-6236","abstract":"Background: Increased of high protein and β-carotene food consumption is expected may prevent PEM and VAD. Tempeh is a high-protein food stuff, while orange-fleshed sweet potato had high β-carotene content. Sweet bread with substitution of tempeh and orange-fleshed sweet potato flours is expected could be an alternative food which had high protein and β-carotene content. Objective: Analyze the effect of tempeh and orange-fleshed sweet potato flour substitution on protein and β-carotene content, and organoleptic quality of sweet bread. Method: An one factor completely randomized experimental study used 5 level of tempeh and orange-fleshed sweet potato flour substitution, which were 0%:0%, 0%:25%, 10%:15%, 15%:10%, and 25%:0%. Statistical analysis of protein and β-carotene content used One Way ANOVA followed by Tukey and Duncan test, while analysis of organoleptic quality used Friedman and Wilcoxon test. Result: Sweet bread with 25% tempeh flour substitution had the highest protein content (14.38%) and 25% orange-fleshed sweet potato flour substitution had the highest β-carotene content (0.24 mg/100 g). Substitution of 25% orange-fleshed sweet potato flour and substitution of 10% tempeh -15% orange-fleshed sweet potato flour had significant effect on β-carotene content. Tempeh and orange-fleshed sweet potato flour substitution also had significant effect on color, aroma, texture, and taste of sweet bread, but had no but had no significant effect on its protein content. Conclusion: Tempeh flour substitution increased protein content in sweet bread and orange-fleshed sweet potato flour increased its β-carotene content. Sweet bread with 10% tempeh-15% orange-fleshed sweet potato flour substitution were recommended.","author":[{"dropping-particle":"","family":"Kurniawati","given":"Kurniawati","non-dropping-particle":"","parse-names":false,"suffix":""},{"dropping-particle":"","family":"Ayustaningwarno","given":"Fitriyono","non-dropping-particle":"","parse-names":false,"suffix":""}],"container-title":"Journal of Nutrition College","id":"ITEM-1","issue":"1","issued":{"date-parts":[["2012"]]},"page":"344-351","title":"Pengaruh Substitusi Tepung Terigu Dengan Tepung Tempe Dan Tepung Ubi Jalar Kuning Terhadap Kadar Protein, Kadar Β-Karoten, Dan Mutu Organoleptik Roti Manis","type":"article-journal","volume":"1"},"uris":["http://www.mendeley.com/documents/?uuid=3c008984-8a00-44f1-931d-1c2a01e26e74"]}],"mendeley":{"formattedCitation":"(Kurniawati &amp; Ayustaningwarno, 2012)","plainTextFormattedCitation":"(Kurniawati &amp; Ayustaningwarno, 2012)","previouslyFormattedCitation":"(Kurniawati &amp; Ayustaningwarno, 2012)"},"properties":{"noteIndex":0},"schema":"https://github.com/citation-style-language/schema/raw/master/csl-citation.json"}</w:instrText>
      </w:r>
      <w:r w:rsidR="00DD44F2">
        <w:rPr>
          <w:rFonts w:ascii="Arial" w:eastAsia="Arial" w:hAnsi="Arial" w:cs="Arial"/>
          <w:sz w:val="20"/>
          <w:szCs w:val="20"/>
          <w:lang w:val="en-US"/>
        </w:rPr>
        <w:fldChar w:fldCharType="separate"/>
      </w:r>
      <w:r w:rsidR="00DD44F2" w:rsidRPr="00DD44F2">
        <w:rPr>
          <w:rFonts w:ascii="Arial" w:eastAsia="Arial" w:hAnsi="Arial" w:cs="Arial"/>
          <w:noProof/>
          <w:sz w:val="20"/>
          <w:szCs w:val="20"/>
          <w:lang w:val="en-US"/>
        </w:rPr>
        <w:t>(Kurniawati &amp; Ayustaningwarno, 2012)</w:t>
      </w:r>
      <w:r w:rsidR="00DD44F2">
        <w:rPr>
          <w:rFonts w:ascii="Arial" w:eastAsia="Arial" w:hAnsi="Arial" w:cs="Arial"/>
          <w:sz w:val="20"/>
          <w:szCs w:val="20"/>
          <w:lang w:val="en-US"/>
        </w:rPr>
        <w:fldChar w:fldCharType="end"/>
      </w:r>
      <w:r w:rsidR="00DD27FD" w:rsidRPr="00377FC3">
        <w:rPr>
          <w:rFonts w:ascii="Arial" w:eastAsia="Arial" w:hAnsi="Arial" w:cs="Arial"/>
          <w:sz w:val="20"/>
          <w:szCs w:val="20"/>
          <w:lang w:val="en-US"/>
        </w:rPr>
        <w:t xml:space="preserve">. </w:t>
      </w:r>
      <w:proofErr w:type="spellStart"/>
      <w:r w:rsidR="00033C68">
        <w:rPr>
          <w:rFonts w:ascii="Arial" w:eastAsia="Arial" w:hAnsi="Arial" w:cs="Arial"/>
          <w:sz w:val="20"/>
          <w:szCs w:val="20"/>
          <w:lang w:val="en-US"/>
        </w:rPr>
        <w:t>Hidrolisis</w:t>
      </w:r>
      <w:proofErr w:type="spellEnd"/>
      <w:r w:rsidR="00033C68">
        <w:rPr>
          <w:rFonts w:ascii="Arial" w:eastAsia="Arial" w:hAnsi="Arial" w:cs="Arial"/>
          <w:sz w:val="20"/>
          <w:szCs w:val="20"/>
          <w:lang w:val="en-US"/>
        </w:rPr>
        <w:t xml:space="preserve"> </w:t>
      </w:r>
      <w:proofErr w:type="spellStart"/>
      <w:r w:rsidR="00033C68">
        <w:rPr>
          <w:rFonts w:ascii="Arial" w:eastAsia="Arial" w:hAnsi="Arial" w:cs="Arial"/>
          <w:sz w:val="20"/>
          <w:szCs w:val="20"/>
          <w:lang w:val="en-US"/>
        </w:rPr>
        <w:t>disebabkan</w:t>
      </w:r>
      <w:proofErr w:type="spellEnd"/>
      <w:r w:rsidR="00033C68">
        <w:rPr>
          <w:rFonts w:ascii="Arial" w:eastAsia="Arial" w:hAnsi="Arial" w:cs="Arial"/>
          <w:sz w:val="20"/>
          <w:szCs w:val="20"/>
          <w:lang w:val="en-US"/>
        </w:rPr>
        <w:t xml:space="preserve"> </w:t>
      </w:r>
      <w:proofErr w:type="spellStart"/>
      <w:r w:rsidR="00033C68">
        <w:rPr>
          <w:rFonts w:ascii="Arial" w:eastAsia="Arial" w:hAnsi="Arial" w:cs="Arial"/>
          <w:sz w:val="20"/>
          <w:szCs w:val="20"/>
          <w:lang w:val="en-US"/>
        </w:rPr>
        <w:t>karena</w:t>
      </w:r>
      <w:proofErr w:type="spellEnd"/>
      <w:r w:rsidR="00033C68">
        <w:rPr>
          <w:rFonts w:ascii="Arial" w:eastAsia="Arial" w:hAnsi="Arial" w:cs="Arial"/>
          <w:sz w:val="20"/>
          <w:szCs w:val="20"/>
          <w:lang w:val="en-US"/>
        </w:rPr>
        <w:t xml:space="preserve"> </w:t>
      </w:r>
      <w:proofErr w:type="spellStart"/>
      <w:r w:rsidR="00033C68">
        <w:rPr>
          <w:rFonts w:ascii="Arial" w:eastAsia="Arial" w:hAnsi="Arial" w:cs="Arial"/>
          <w:sz w:val="20"/>
          <w:szCs w:val="20"/>
          <w:lang w:val="en-US"/>
        </w:rPr>
        <w:t>enzim</w:t>
      </w:r>
      <w:proofErr w:type="spellEnd"/>
      <w:r w:rsidR="00033C68">
        <w:rPr>
          <w:rFonts w:ascii="Arial" w:eastAsia="Arial" w:hAnsi="Arial" w:cs="Arial"/>
          <w:sz w:val="20"/>
          <w:szCs w:val="20"/>
          <w:lang w:val="en-US"/>
        </w:rPr>
        <w:t xml:space="preserve"> protease yang </w:t>
      </w:r>
      <w:proofErr w:type="spellStart"/>
      <w:r w:rsidR="00033C68">
        <w:rPr>
          <w:rFonts w:ascii="Arial" w:eastAsia="Arial" w:hAnsi="Arial" w:cs="Arial"/>
          <w:sz w:val="20"/>
          <w:szCs w:val="20"/>
          <w:lang w:val="en-US"/>
        </w:rPr>
        <w:t>terbentuk</w:t>
      </w:r>
      <w:proofErr w:type="spellEnd"/>
      <w:r w:rsidR="00033C68">
        <w:rPr>
          <w:rFonts w:ascii="Arial" w:eastAsia="Arial" w:hAnsi="Arial" w:cs="Arial"/>
          <w:sz w:val="20"/>
          <w:szCs w:val="20"/>
          <w:lang w:val="en-US"/>
        </w:rPr>
        <w:t xml:space="preserve"> oleh </w:t>
      </w:r>
      <w:proofErr w:type="spellStart"/>
      <w:r w:rsidR="00033C68">
        <w:rPr>
          <w:rFonts w:ascii="Arial" w:eastAsia="Arial" w:hAnsi="Arial" w:cs="Arial"/>
          <w:sz w:val="20"/>
          <w:szCs w:val="20"/>
          <w:lang w:val="en-US"/>
        </w:rPr>
        <w:t>kapang</w:t>
      </w:r>
      <w:proofErr w:type="spellEnd"/>
      <w:r w:rsidR="00033C68">
        <w:rPr>
          <w:rFonts w:ascii="Arial" w:eastAsia="Arial" w:hAnsi="Arial" w:cs="Arial"/>
          <w:sz w:val="20"/>
          <w:szCs w:val="20"/>
          <w:lang w:val="en-US"/>
        </w:rPr>
        <w:t xml:space="preserve"> pada proses </w:t>
      </w:r>
      <w:proofErr w:type="spellStart"/>
      <w:r w:rsidR="00033C68">
        <w:rPr>
          <w:rFonts w:ascii="Arial" w:eastAsia="Arial" w:hAnsi="Arial" w:cs="Arial"/>
          <w:sz w:val="20"/>
          <w:szCs w:val="20"/>
          <w:lang w:val="en-US"/>
        </w:rPr>
        <w:t>fermentasi</w:t>
      </w:r>
      <w:proofErr w:type="spellEnd"/>
      <w:r w:rsidR="00033C68">
        <w:rPr>
          <w:rFonts w:ascii="Arial" w:eastAsia="Arial" w:hAnsi="Arial" w:cs="Arial"/>
          <w:sz w:val="20"/>
          <w:szCs w:val="20"/>
          <w:lang w:val="en-US"/>
        </w:rPr>
        <w:t xml:space="preserve"> </w:t>
      </w:r>
      <w:proofErr w:type="spellStart"/>
      <w:r w:rsidR="00033C68">
        <w:rPr>
          <w:rFonts w:ascii="Arial" w:eastAsia="Arial" w:hAnsi="Arial" w:cs="Arial"/>
          <w:sz w:val="20"/>
          <w:szCs w:val="20"/>
          <w:lang w:val="en-US"/>
        </w:rPr>
        <w:t>tempe</w:t>
      </w:r>
      <w:proofErr w:type="spellEnd"/>
      <w:r w:rsidR="00033C68">
        <w:rPr>
          <w:rFonts w:ascii="Arial" w:eastAsia="Arial" w:hAnsi="Arial" w:cs="Arial"/>
          <w:sz w:val="20"/>
          <w:szCs w:val="20"/>
          <w:lang w:val="en-US"/>
        </w:rPr>
        <w:t xml:space="preserve"> (Hasseltine and Wang, 1972). </w:t>
      </w:r>
      <w:r w:rsidR="00FC3C78">
        <w:rPr>
          <w:rFonts w:ascii="Arial" w:eastAsia="Arial" w:hAnsi="Arial" w:cs="Arial"/>
          <w:sz w:val="20"/>
          <w:szCs w:val="20"/>
          <w:lang w:val="en-US"/>
        </w:rPr>
        <w:t>H</w:t>
      </w:r>
      <w:r w:rsidR="00FE7E7A">
        <w:rPr>
          <w:rFonts w:ascii="Arial" w:eastAsia="Arial" w:hAnsi="Arial" w:cs="Arial"/>
          <w:sz w:val="20"/>
          <w:szCs w:val="20"/>
          <w:lang w:val="en-US"/>
        </w:rPr>
        <w:t xml:space="preserve">asil </w:t>
      </w:r>
      <w:proofErr w:type="spellStart"/>
      <w:r w:rsidR="00FE7E7A">
        <w:rPr>
          <w:rFonts w:ascii="Arial" w:eastAsia="Arial" w:hAnsi="Arial" w:cs="Arial"/>
          <w:sz w:val="20"/>
          <w:szCs w:val="20"/>
          <w:lang w:val="en-US"/>
        </w:rPr>
        <w:t>hidrolisis</w:t>
      </w:r>
      <w:proofErr w:type="spellEnd"/>
      <w:r w:rsidR="00FE7E7A">
        <w:rPr>
          <w:rFonts w:ascii="Arial" w:eastAsia="Arial" w:hAnsi="Arial" w:cs="Arial"/>
          <w:sz w:val="20"/>
          <w:szCs w:val="20"/>
          <w:lang w:val="en-US"/>
        </w:rPr>
        <w:t xml:space="preserve"> </w:t>
      </w:r>
      <w:proofErr w:type="spellStart"/>
      <w:r w:rsidR="00FE7E7A">
        <w:rPr>
          <w:rFonts w:ascii="Arial" w:eastAsia="Arial" w:hAnsi="Arial" w:cs="Arial"/>
          <w:sz w:val="20"/>
          <w:szCs w:val="20"/>
          <w:lang w:val="en-US"/>
        </w:rPr>
        <w:t>tersebut</w:t>
      </w:r>
      <w:proofErr w:type="spellEnd"/>
      <w:r w:rsidR="00FE7E7A">
        <w:rPr>
          <w:rFonts w:ascii="Arial" w:eastAsia="Arial" w:hAnsi="Arial" w:cs="Arial"/>
          <w:sz w:val="20"/>
          <w:szCs w:val="20"/>
          <w:lang w:val="en-US"/>
        </w:rPr>
        <w:t xml:space="preserve"> </w:t>
      </w:r>
      <w:proofErr w:type="spellStart"/>
      <w:r w:rsidR="00FE7E7A">
        <w:rPr>
          <w:rFonts w:ascii="Arial" w:eastAsia="Arial" w:hAnsi="Arial" w:cs="Arial"/>
          <w:sz w:val="20"/>
          <w:szCs w:val="20"/>
          <w:lang w:val="en-US"/>
        </w:rPr>
        <w:t>menghasilkan</w:t>
      </w:r>
      <w:proofErr w:type="spellEnd"/>
      <w:r w:rsidR="00FE7E7A">
        <w:rPr>
          <w:rFonts w:ascii="Arial" w:eastAsia="Arial" w:hAnsi="Arial" w:cs="Arial"/>
          <w:sz w:val="20"/>
          <w:szCs w:val="20"/>
          <w:lang w:val="en-US"/>
        </w:rPr>
        <w:t xml:space="preserve"> </w:t>
      </w:r>
      <w:proofErr w:type="spellStart"/>
      <w:r w:rsidR="00FE7E7A">
        <w:rPr>
          <w:rFonts w:ascii="Arial" w:eastAsia="Arial" w:hAnsi="Arial" w:cs="Arial"/>
          <w:sz w:val="20"/>
          <w:szCs w:val="20"/>
          <w:lang w:val="en-US"/>
        </w:rPr>
        <w:t>asam</w:t>
      </w:r>
      <w:r w:rsidR="00395DC7">
        <w:rPr>
          <w:rFonts w:ascii="Arial" w:eastAsia="Arial" w:hAnsi="Arial" w:cs="Arial"/>
          <w:sz w:val="20"/>
          <w:szCs w:val="20"/>
          <w:lang w:val="en-US"/>
        </w:rPr>
        <w:t>-asam</w:t>
      </w:r>
      <w:proofErr w:type="spellEnd"/>
      <w:r w:rsidR="00FE7E7A">
        <w:rPr>
          <w:rFonts w:ascii="Arial" w:eastAsia="Arial" w:hAnsi="Arial" w:cs="Arial"/>
          <w:sz w:val="20"/>
          <w:szCs w:val="20"/>
          <w:lang w:val="en-US"/>
        </w:rPr>
        <w:t xml:space="preserve"> amino yang </w:t>
      </w:r>
      <w:proofErr w:type="spellStart"/>
      <w:r w:rsidR="00FE7E7A">
        <w:rPr>
          <w:rFonts w:ascii="Arial" w:eastAsia="Arial" w:hAnsi="Arial" w:cs="Arial"/>
          <w:sz w:val="20"/>
          <w:szCs w:val="20"/>
          <w:lang w:val="en-US"/>
        </w:rPr>
        <w:t>terbentuk</w:t>
      </w:r>
      <w:proofErr w:type="spellEnd"/>
      <w:r w:rsidR="00FE7E7A">
        <w:rPr>
          <w:rFonts w:ascii="Arial" w:eastAsia="Arial" w:hAnsi="Arial" w:cs="Arial"/>
          <w:sz w:val="20"/>
          <w:szCs w:val="20"/>
          <w:lang w:val="en-US"/>
        </w:rPr>
        <w:t xml:space="preserve"> </w:t>
      </w:r>
      <w:proofErr w:type="spellStart"/>
      <w:r w:rsidR="00FE7E7A">
        <w:rPr>
          <w:rFonts w:ascii="Arial" w:eastAsia="Arial" w:hAnsi="Arial" w:cs="Arial"/>
          <w:sz w:val="20"/>
          <w:szCs w:val="20"/>
          <w:lang w:val="en-US"/>
        </w:rPr>
        <w:t>reaksi</w:t>
      </w:r>
      <w:proofErr w:type="spellEnd"/>
      <w:r w:rsidR="00FE7E7A">
        <w:rPr>
          <w:rFonts w:ascii="Arial" w:eastAsia="Arial" w:hAnsi="Arial" w:cs="Arial"/>
          <w:sz w:val="20"/>
          <w:szCs w:val="20"/>
          <w:lang w:val="en-US"/>
        </w:rPr>
        <w:t xml:space="preserve"> </w:t>
      </w:r>
      <w:proofErr w:type="spellStart"/>
      <w:r w:rsidR="00FE7E7A">
        <w:rPr>
          <w:rFonts w:ascii="Arial" w:eastAsia="Arial" w:hAnsi="Arial" w:cs="Arial"/>
          <w:sz w:val="20"/>
          <w:szCs w:val="20"/>
          <w:lang w:val="en-US"/>
        </w:rPr>
        <w:t>maillard</w:t>
      </w:r>
      <w:proofErr w:type="spellEnd"/>
      <w:r w:rsidR="00FE7E7A">
        <w:rPr>
          <w:rFonts w:ascii="Arial" w:eastAsia="Arial" w:hAnsi="Arial" w:cs="Arial"/>
          <w:sz w:val="20"/>
          <w:szCs w:val="20"/>
          <w:lang w:val="en-US"/>
        </w:rPr>
        <w:t xml:space="preserve"> pada pr</w:t>
      </w:r>
      <w:r w:rsidR="008311EF">
        <w:rPr>
          <w:rFonts w:ascii="Arial" w:eastAsia="Arial" w:hAnsi="Arial" w:cs="Arial"/>
          <w:sz w:val="20"/>
          <w:szCs w:val="20"/>
          <w:lang w:val="en-US"/>
        </w:rPr>
        <w:t>o</w:t>
      </w:r>
      <w:r w:rsidR="00FE7E7A">
        <w:rPr>
          <w:rFonts w:ascii="Arial" w:eastAsia="Arial" w:hAnsi="Arial" w:cs="Arial"/>
          <w:sz w:val="20"/>
          <w:szCs w:val="20"/>
          <w:lang w:val="en-US"/>
        </w:rPr>
        <w:t xml:space="preserve">ses </w:t>
      </w:r>
      <w:proofErr w:type="spellStart"/>
      <w:r w:rsidR="00FE7E7A">
        <w:rPr>
          <w:rFonts w:ascii="Arial" w:eastAsia="Arial" w:hAnsi="Arial" w:cs="Arial"/>
          <w:sz w:val="20"/>
          <w:szCs w:val="20"/>
          <w:lang w:val="en-US"/>
        </w:rPr>
        <w:t>pemasakan</w:t>
      </w:r>
      <w:proofErr w:type="spellEnd"/>
      <w:r w:rsidR="00395DC7">
        <w:rPr>
          <w:rFonts w:ascii="Arial" w:eastAsia="Arial" w:hAnsi="Arial" w:cs="Arial"/>
          <w:sz w:val="20"/>
          <w:szCs w:val="20"/>
          <w:lang w:val="en-US"/>
        </w:rPr>
        <w:t xml:space="preserve">, </w:t>
      </w:r>
      <w:proofErr w:type="spellStart"/>
      <w:r w:rsidR="00395DC7">
        <w:rPr>
          <w:rFonts w:ascii="Arial" w:eastAsia="Arial" w:hAnsi="Arial" w:cs="Arial"/>
          <w:sz w:val="20"/>
          <w:szCs w:val="20"/>
          <w:lang w:val="en-US"/>
        </w:rPr>
        <w:t>asam</w:t>
      </w:r>
      <w:proofErr w:type="spellEnd"/>
      <w:r w:rsidR="00395DC7">
        <w:rPr>
          <w:rFonts w:ascii="Arial" w:eastAsia="Arial" w:hAnsi="Arial" w:cs="Arial"/>
          <w:sz w:val="20"/>
          <w:szCs w:val="20"/>
          <w:lang w:val="en-US"/>
        </w:rPr>
        <w:t xml:space="preserve"> amino yang paling </w:t>
      </w:r>
      <w:proofErr w:type="spellStart"/>
      <w:r w:rsidR="00395DC7">
        <w:rPr>
          <w:rFonts w:ascii="Arial" w:eastAsia="Arial" w:hAnsi="Arial" w:cs="Arial"/>
          <w:sz w:val="20"/>
          <w:szCs w:val="20"/>
          <w:lang w:val="en-US"/>
        </w:rPr>
        <w:t>menyebabkan</w:t>
      </w:r>
      <w:proofErr w:type="spellEnd"/>
      <w:r w:rsidR="00395DC7">
        <w:rPr>
          <w:rFonts w:ascii="Arial" w:eastAsia="Arial" w:hAnsi="Arial" w:cs="Arial"/>
          <w:sz w:val="20"/>
          <w:szCs w:val="20"/>
          <w:lang w:val="en-US"/>
        </w:rPr>
        <w:t xml:space="preserve"> </w:t>
      </w:r>
      <w:proofErr w:type="spellStart"/>
      <w:r w:rsidR="00395DC7">
        <w:rPr>
          <w:rFonts w:ascii="Arial" w:eastAsia="Arial" w:hAnsi="Arial" w:cs="Arial"/>
          <w:sz w:val="20"/>
          <w:szCs w:val="20"/>
          <w:lang w:val="en-US"/>
        </w:rPr>
        <w:t>pahit</w:t>
      </w:r>
      <w:proofErr w:type="spellEnd"/>
      <w:r w:rsidR="00395DC7">
        <w:rPr>
          <w:rFonts w:ascii="Arial" w:eastAsia="Arial" w:hAnsi="Arial" w:cs="Arial"/>
          <w:sz w:val="20"/>
          <w:szCs w:val="20"/>
          <w:lang w:val="en-US"/>
        </w:rPr>
        <w:t xml:space="preserve"> </w:t>
      </w:r>
      <w:proofErr w:type="spellStart"/>
      <w:r w:rsidR="00395DC7">
        <w:rPr>
          <w:rFonts w:ascii="Arial" w:eastAsia="Arial" w:hAnsi="Arial" w:cs="Arial"/>
          <w:sz w:val="20"/>
          <w:szCs w:val="20"/>
          <w:lang w:val="en-US"/>
        </w:rPr>
        <w:t>adalah</w:t>
      </w:r>
      <w:proofErr w:type="spellEnd"/>
      <w:r w:rsidR="00395DC7">
        <w:rPr>
          <w:rFonts w:ascii="Arial" w:eastAsia="Arial" w:hAnsi="Arial" w:cs="Arial"/>
          <w:sz w:val="20"/>
          <w:szCs w:val="20"/>
          <w:lang w:val="en-US"/>
        </w:rPr>
        <w:t xml:space="preserve"> </w:t>
      </w:r>
      <w:proofErr w:type="spellStart"/>
      <w:r w:rsidR="00395DC7">
        <w:rPr>
          <w:rFonts w:ascii="Arial" w:eastAsia="Arial" w:hAnsi="Arial" w:cs="Arial"/>
          <w:sz w:val="20"/>
          <w:szCs w:val="20"/>
          <w:lang w:val="en-US"/>
        </w:rPr>
        <w:t>lisin</w:t>
      </w:r>
      <w:proofErr w:type="spellEnd"/>
      <w:r w:rsidR="00FE7E7A">
        <w:rPr>
          <w:rFonts w:ascii="Arial" w:eastAsia="Arial" w:hAnsi="Arial" w:cs="Arial"/>
          <w:sz w:val="20"/>
          <w:szCs w:val="20"/>
          <w:lang w:val="en-US"/>
        </w:rPr>
        <w:t xml:space="preserve"> (Ayu </w:t>
      </w:r>
      <w:proofErr w:type="spellStart"/>
      <w:r w:rsidR="00FE7E7A">
        <w:rPr>
          <w:rFonts w:ascii="Arial" w:eastAsia="Arial" w:hAnsi="Arial" w:cs="Arial"/>
          <w:sz w:val="20"/>
          <w:szCs w:val="20"/>
          <w:lang w:val="en-US"/>
        </w:rPr>
        <w:t>dkk</w:t>
      </w:r>
      <w:proofErr w:type="spellEnd"/>
      <w:r w:rsidR="00FE7E7A">
        <w:rPr>
          <w:rFonts w:ascii="Arial" w:eastAsia="Arial" w:hAnsi="Arial" w:cs="Arial"/>
          <w:sz w:val="20"/>
          <w:szCs w:val="20"/>
          <w:lang w:val="en-US"/>
        </w:rPr>
        <w:t>., 2022)</w:t>
      </w:r>
      <w:r w:rsidR="00395DC7">
        <w:rPr>
          <w:rFonts w:ascii="Arial" w:eastAsia="Arial" w:hAnsi="Arial" w:cs="Arial"/>
          <w:sz w:val="20"/>
          <w:szCs w:val="20"/>
          <w:lang w:val="en-US"/>
        </w:rPr>
        <w:t xml:space="preserve">. </w:t>
      </w:r>
      <w:r w:rsidR="00377FC3">
        <w:rPr>
          <w:rFonts w:ascii="Arial" w:eastAsia="Arial" w:hAnsi="Arial" w:cs="Arial"/>
          <w:sz w:val="20"/>
          <w:szCs w:val="20"/>
          <w:lang w:val="en-US"/>
        </w:rPr>
        <w:t xml:space="preserve">Adanya </w:t>
      </w:r>
      <w:r w:rsidR="00377FC3" w:rsidRPr="00377FC3">
        <w:rPr>
          <w:rFonts w:ascii="Arial" w:eastAsia="Arial" w:hAnsi="Arial" w:cs="Arial"/>
          <w:i/>
          <w:iCs/>
          <w:sz w:val="20"/>
          <w:szCs w:val="20"/>
          <w:lang w:val="en-US"/>
        </w:rPr>
        <w:t>after taste</w:t>
      </w:r>
      <w:r w:rsidR="00377FC3">
        <w:rPr>
          <w:rFonts w:ascii="Arial" w:eastAsia="Arial" w:hAnsi="Arial" w:cs="Arial"/>
          <w:sz w:val="20"/>
          <w:szCs w:val="20"/>
          <w:lang w:val="en-US"/>
        </w:rPr>
        <w:t xml:space="preserve"> </w:t>
      </w:r>
      <w:proofErr w:type="spellStart"/>
      <w:r w:rsidR="00377FC3">
        <w:rPr>
          <w:rFonts w:ascii="Arial" w:eastAsia="Arial" w:hAnsi="Arial" w:cs="Arial"/>
          <w:sz w:val="20"/>
          <w:szCs w:val="20"/>
          <w:lang w:val="en-US"/>
        </w:rPr>
        <w:t>itulah</w:t>
      </w:r>
      <w:proofErr w:type="spellEnd"/>
      <w:r w:rsidR="00377FC3">
        <w:rPr>
          <w:rFonts w:ascii="Arial" w:eastAsia="Arial" w:hAnsi="Arial" w:cs="Arial"/>
          <w:sz w:val="20"/>
          <w:szCs w:val="20"/>
          <w:lang w:val="en-US"/>
        </w:rPr>
        <w:t xml:space="preserve"> yang </w:t>
      </w:r>
      <w:proofErr w:type="spellStart"/>
      <w:r w:rsidR="00377FC3">
        <w:rPr>
          <w:rFonts w:ascii="Arial" w:eastAsia="Arial" w:hAnsi="Arial" w:cs="Arial"/>
          <w:sz w:val="20"/>
          <w:szCs w:val="20"/>
          <w:lang w:val="en-US"/>
        </w:rPr>
        <w:t>menyebabkan</w:t>
      </w:r>
      <w:proofErr w:type="spellEnd"/>
      <w:r w:rsidR="00377FC3">
        <w:rPr>
          <w:rFonts w:ascii="Arial" w:eastAsia="Arial" w:hAnsi="Arial" w:cs="Arial"/>
          <w:sz w:val="20"/>
          <w:szCs w:val="20"/>
          <w:lang w:val="en-US"/>
        </w:rPr>
        <w:t xml:space="preserve"> </w:t>
      </w:r>
      <w:proofErr w:type="spellStart"/>
      <w:r w:rsidR="00377FC3">
        <w:rPr>
          <w:rFonts w:ascii="Arial" w:eastAsia="Arial" w:hAnsi="Arial" w:cs="Arial"/>
          <w:sz w:val="20"/>
          <w:szCs w:val="20"/>
          <w:lang w:val="en-US"/>
        </w:rPr>
        <w:t>panelis</w:t>
      </w:r>
      <w:proofErr w:type="spellEnd"/>
      <w:r w:rsidR="00377FC3">
        <w:rPr>
          <w:rFonts w:ascii="Arial" w:eastAsia="Arial" w:hAnsi="Arial" w:cs="Arial"/>
          <w:sz w:val="20"/>
          <w:szCs w:val="20"/>
          <w:lang w:val="en-US"/>
        </w:rPr>
        <w:t xml:space="preserve"> </w:t>
      </w:r>
      <w:proofErr w:type="spellStart"/>
      <w:r w:rsidR="00377FC3">
        <w:rPr>
          <w:rFonts w:ascii="Arial" w:eastAsia="Arial" w:hAnsi="Arial" w:cs="Arial"/>
          <w:sz w:val="20"/>
          <w:szCs w:val="20"/>
          <w:lang w:val="en-US"/>
        </w:rPr>
        <w:t>kurang</w:t>
      </w:r>
      <w:proofErr w:type="spellEnd"/>
      <w:r w:rsidR="00377FC3">
        <w:rPr>
          <w:rFonts w:ascii="Arial" w:eastAsia="Arial" w:hAnsi="Arial" w:cs="Arial"/>
          <w:sz w:val="20"/>
          <w:szCs w:val="20"/>
          <w:lang w:val="en-US"/>
        </w:rPr>
        <w:t xml:space="preserve"> </w:t>
      </w:r>
      <w:proofErr w:type="spellStart"/>
      <w:r w:rsidR="00377FC3">
        <w:rPr>
          <w:rFonts w:ascii="Arial" w:eastAsia="Arial" w:hAnsi="Arial" w:cs="Arial"/>
          <w:sz w:val="20"/>
          <w:szCs w:val="20"/>
          <w:lang w:val="en-US"/>
        </w:rPr>
        <w:t>menyukainya</w:t>
      </w:r>
      <w:proofErr w:type="spellEnd"/>
      <w:r w:rsidR="00377FC3">
        <w:rPr>
          <w:rFonts w:ascii="Arial" w:eastAsia="Arial" w:hAnsi="Arial" w:cs="Arial"/>
          <w:sz w:val="20"/>
          <w:szCs w:val="20"/>
          <w:lang w:val="en-US"/>
        </w:rPr>
        <w:t xml:space="preserve">. </w:t>
      </w:r>
    </w:p>
    <w:p w14:paraId="708232DA" w14:textId="044B12AA" w:rsidR="00246CB0" w:rsidRDefault="00246CB0" w:rsidP="001D3C72">
      <w:pPr>
        <w:spacing w:after="0" w:line="240" w:lineRule="auto"/>
        <w:ind w:firstLine="357"/>
        <w:jc w:val="both"/>
        <w:rPr>
          <w:rFonts w:ascii="Arial" w:eastAsia="Arial" w:hAnsi="Arial" w:cs="Arial"/>
          <w:sz w:val="20"/>
          <w:szCs w:val="20"/>
          <w:lang w:val="en-US"/>
        </w:rPr>
      </w:pPr>
      <w:proofErr w:type="spellStart"/>
      <w:r>
        <w:rPr>
          <w:rFonts w:ascii="Arial" w:eastAsia="Arial" w:hAnsi="Arial" w:cs="Arial"/>
          <w:sz w:val="20"/>
          <w:szCs w:val="20"/>
          <w:lang w:val="en-US"/>
        </w:rPr>
        <w:t>Penilaian</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untuk</w:t>
      </w:r>
      <w:proofErr w:type="spellEnd"/>
      <w:r>
        <w:rPr>
          <w:rFonts w:ascii="Arial" w:eastAsia="Arial" w:hAnsi="Arial" w:cs="Arial"/>
          <w:sz w:val="20"/>
          <w:szCs w:val="20"/>
          <w:lang w:val="en-US"/>
        </w:rPr>
        <w:t xml:space="preserve"> aroma </w:t>
      </w:r>
      <w:proofErr w:type="spellStart"/>
      <w:r>
        <w:rPr>
          <w:rFonts w:ascii="Arial" w:eastAsia="Arial" w:hAnsi="Arial" w:cs="Arial"/>
          <w:sz w:val="20"/>
          <w:szCs w:val="20"/>
          <w:lang w:val="en-US"/>
        </w:rPr>
        <w:t>dari</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dendeng</w:t>
      </w:r>
      <w:proofErr w:type="spellEnd"/>
      <w:r>
        <w:rPr>
          <w:rFonts w:ascii="Arial" w:eastAsia="Arial" w:hAnsi="Arial" w:cs="Arial"/>
          <w:sz w:val="20"/>
          <w:szCs w:val="20"/>
          <w:lang w:val="en-US"/>
        </w:rPr>
        <w:t xml:space="preserve"> analog </w:t>
      </w:r>
      <w:proofErr w:type="spellStart"/>
      <w:r>
        <w:rPr>
          <w:rFonts w:ascii="Arial" w:eastAsia="Arial" w:hAnsi="Arial" w:cs="Arial"/>
          <w:sz w:val="20"/>
          <w:szCs w:val="20"/>
          <w:lang w:val="en-US"/>
        </w:rPr>
        <w:t>tidak</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berbeda</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nyata</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dengan</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nilai</w:t>
      </w:r>
      <w:proofErr w:type="spellEnd"/>
      <w:r>
        <w:rPr>
          <w:rFonts w:ascii="Arial" w:eastAsia="Arial" w:hAnsi="Arial" w:cs="Arial"/>
          <w:sz w:val="20"/>
          <w:szCs w:val="20"/>
          <w:lang w:val="en-US"/>
        </w:rPr>
        <w:t xml:space="preserve"> yang paling </w:t>
      </w:r>
      <w:proofErr w:type="spellStart"/>
      <w:r>
        <w:rPr>
          <w:rFonts w:ascii="Arial" w:eastAsia="Arial" w:hAnsi="Arial" w:cs="Arial"/>
          <w:sz w:val="20"/>
          <w:szCs w:val="20"/>
          <w:lang w:val="en-US"/>
        </w:rPr>
        <w:t>tinggi</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adalah</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perlakuan</w:t>
      </w:r>
      <w:proofErr w:type="spellEnd"/>
      <w:r>
        <w:rPr>
          <w:rFonts w:ascii="Arial" w:eastAsia="Arial" w:hAnsi="Arial" w:cs="Arial"/>
          <w:sz w:val="20"/>
          <w:szCs w:val="20"/>
          <w:lang w:val="en-US"/>
        </w:rPr>
        <w:t xml:space="preserve"> 40% </w:t>
      </w:r>
      <w:proofErr w:type="spellStart"/>
      <w:r>
        <w:rPr>
          <w:rFonts w:ascii="Arial" w:eastAsia="Arial" w:hAnsi="Arial" w:cs="Arial"/>
          <w:sz w:val="20"/>
          <w:szCs w:val="20"/>
          <w:lang w:val="en-US"/>
        </w:rPr>
        <w:t>nangka</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muda</w:t>
      </w:r>
      <w:proofErr w:type="spellEnd"/>
      <w:r>
        <w:rPr>
          <w:rFonts w:ascii="Arial" w:eastAsia="Arial" w:hAnsi="Arial" w:cs="Arial"/>
          <w:sz w:val="20"/>
          <w:szCs w:val="20"/>
          <w:lang w:val="en-US"/>
        </w:rPr>
        <w:t xml:space="preserve"> dan 60% </w:t>
      </w:r>
      <w:proofErr w:type="spellStart"/>
      <w:r>
        <w:rPr>
          <w:rFonts w:ascii="Arial" w:eastAsia="Arial" w:hAnsi="Arial" w:cs="Arial"/>
          <w:sz w:val="20"/>
          <w:szCs w:val="20"/>
          <w:lang w:val="en-US"/>
        </w:rPr>
        <w:t>tempe</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yaitu</w:t>
      </w:r>
      <w:proofErr w:type="spellEnd"/>
      <w:r>
        <w:rPr>
          <w:rFonts w:ascii="Arial" w:eastAsia="Arial" w:hAnsi="Arial" w:cs="Arial"/>
          <w:sz w:val="20"/>
          <w:szCs w:val="20"/>
          <w:lang w:val="en-US"/>
        </w:rPr>
        <w:t xml:space="preserve"> 5,87 (</w:t>
      </w:r>
      <w:proofErr w:type="spellStart"/>
      <w:r>
        <w:rPr>
          <w:rFonts w:ascii="Arial" w:eastAsia="Arial" w:hAnsi="Arial" w:cs="Arial"/>
          <w:sz w:val="20"/>
          <w:szCs w:val="20"/>
          <w:lang w:val="en-US"/>
        </w:rPr>
        <w:t>suka</w:t>
      </w:r>
      <w:proofErr w:type="spellEnd"/>
      <w:r>
        <w:rPr>
          <w:rFonts w:ascii="Arial" w:eastAsia="Arial" w:hAnsi="Arial" w:cs="Arial"/>
          <w:sz w:val="20"/>
          <w:szCs w:val="20"/>
          <w:lang w:val="en-US"/>
        </w:rPr>
        <w:t xml:space="preserve">-sangat </w:t>
      </w:r>
      <w:proofErr w:type="spellStart"/>
      <w:r>
        <w:rPr>
          <w:rFonts w:ascii="Arial" w:eastAsia="Arial" w:hAnsi="Arial" w:cs="Arial"/>
          <w:sz w:val="20"/>
          <w:szCs w:val="20"/>
          <w:lang w:val="en-US"/>
        </w:rPr>
        <w:t>suka</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Penggunaan</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bumbu-bumbu</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dapat</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menyamarkan</w:t>
      </w:r>
      <w:proofErr w:type="spellEnd"/>
      <w:r>
        <w:rPr>
          <w:rFonts w:ascii="Arial" w:eastAsia="Arial" w:hAnsi="Arial" w:cs="Arial"/>
          <w:sz w:val="20"/>
          <w:szCs w:val="20"/>
          <w:lang w:val="en-US"/>
        </w:rPr>
        <w:t xml:space="preserve"> aroma </w:t>
      </w:r>
      <w:proofErr w:type="spellStart"/>
      <w:r>
        <w:rPr>
          <w:rFonts w:ascii="Arial" w:eastAsia="Arial" w:hAnsi="Arial" w:cs="Arial"/>
          <w:sz w:val="20"/>
          <w:szCs w:val="20"/>
          <w:lang w:val="en-US"/>
        </w:rPr>
        <w:t>asli</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dari</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nangka</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muda</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maupun</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dari</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tempe</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sehingga</w:t>
      </w:r>
      <w:proofErr w:type="spellEnd"/>
      <w:r>
        <w:rPr>
          <w:rFonts w:ascii="Arial" w:eastAsia="Arial" w:hAnsi="Arial" w:cs="Arial"/>
          <w:sz w:val="20"/>
          <w:szCs w:val="20"/>
          <w:lang w:val="en-US"/>
        </w:rPr>
        <w:t xml:space="preserve"> aroma yang </w:t>
      </w:r>
      <w:proofErr w:type="spellStart"/>
      <w:r>
        <w:rPr>
          <w:rFonts w:ascii="Arial" w:eastAsia="Arial" w:hAnsi="Arial" w:cs="Arial"/>
          <w:sz w:val="20"/>
          <w:szCs w:val="20"/>
          <w:lang w:val="en-US"/>
        </w:rPr>
        <w:t>dihasilkan</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dengan</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perlakuan</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perbedaan</w:t>
      </w:r>
      <w:proofErr w:type="spellEnd"/>
      <w:r>
        <w:rPr>
          <w:rFonts w:ascii="Arial" w:eastAsia="Arial" w:hAnsi="Arial" w:cs="Arial"/>
          <w:sz w:val="20"/>
          <w:szCs w:val="20"/>
          <w:lang w:val="en-US"/>
        </w:rPr>
        <w:t xml:space="preserve"> formula </w:t>
      </w:r>
      <w:proofErr w:type="spellStart"/>
      <w:r>
        <w:rPr>
          <w:rFonts w:ascii="Arial" w:eastAsia="Arial" w:hAnsi="Arial" w:cs="Arial"/>
          <w:sz w:val="20"/>
          <w:szCs w:val="20"/>
          <w:lang w:val="en-US"/>
        </w:rPr>
        <w:t>nangka</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muda</w:t>
      </w:r>
      <w:proofErr w:type="spellEnd"/>
      <w:r>
        <w:rPr>
          <w:rFonts w:ascii="Arial" w:eastAsia="Arial" w:hAnsi="Arial" w:cs="Arial"/>
          <w:sz w:val="20"/>
          <w:szCs w:val="20"/>
          <w:lang w:val="en-US"/>
        </w:rPr>
        <w:t xml:space="preserve"> dan </w:t>
      </w:r>
      <w:proofErr w:type="spellStart"/>
      <w:r>
        <w:rPr>
          <w:rFonts w:ascii="Arial" w:eastAsia="Arial" w:hAnsi="Arial" w:cs="Arial"/>
          <w:sz w:val="20"/>
          <w:szCs w:val="20"/>
          <w:lang w:val="en-US"/>
        </w:rPr>
        <w:t>tempe</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menjadi</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tidak</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beda</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nyata</w:t>
      </w:r>
      <w:proofErr w:type="spellEnd"/>
      <w:r>
        <w:rPr>
          <w:rFonts w:ascii="Arial" w:eastAsia="Arial" w:hAnsi="Arial" w:cs="Arial"/>
          <w:sz w:val="20"/>
          <w:szCs w:val="20"/>
          <w:lang w:val="en-US"/>
        </w:rPr>
        <w:t xml:space="preserve"> </w:t>
      </w:r>
      <w:r w:rsidR="00E25AB2">
        <w:rPr>
          <w:rFonts w:ascii="Arial" w:eastAsia="Arial" w:hAnsi="Arial" w:cs="Arial"/>
          <w:sz w:val="20"/>
          <w:szCs w:val="20"/>
          <w:lang w:val="en-US"/>
        </w:rPr>
        <w:fldChar w:fldCharType="begin" w:fldLock="1"/>
      </w:r>
      <w:r w:rsidR="00E25AB2">
        <w:rPr>
          <w:rFonts w:ascii="Arial" w:eastAsia="Arial" w:hAnsi="Arial" w:cs="Arial"/>
          <w:sz w:val="20"/>
          <w:szCs w:val="20"/>
          <w:lang w:val="en-US"/>
        </w:rPr>
        <w:instrText>ADDIN CSL_CITATION {"citationItems":[{"id":"ITEM-1","itemData":{"DOI":"10.26714/jpg.12.1.2022.10-24","ISSN":"2086-6429","abstract":"One of the problems arising from overconsumption of meat is degenerative diseases and many people are turning to vegetarianism. Vegetarians tend to experience protein deficiency problems, therefore one of the most popular food preparations for the community and have high nutritional value is making jerky analogue of banana hearts with the addition of black soybean tempeh flour. To analyze differences in nutrient content and acceptability (color, taste, aroma and texture) with the addition of black soybean tempe flour. This type of research is an experimental study, there are 4 formulations with a ratio of black soybean tempeh flour banana heart and in analog jerky, namely F0 (100%), F1 (15%: 85%), F2 (20%: 80%), F3 (25%: 75%). The Nutritional Testing which was conducted was the analysis of proximate levels and crude fiber content. Organoleptic assessment uses a Likert form with a scale of 1-5 against 50 consumer panelists. Based on the assessment of the results of nutrition and consumer panelists, the selected formulations were F3 with 27.24 g protein, 11.23 g fat, 22 g carbohydrates, 5.71 g crude fiber content, 36.05 g moisture content and ash content 3.46 g. There is an effect of adding black soybean tempe flour to the nutritional value of analog jerky. There is a significant difference in the acceptability of texture and taste in analog jerky.","author":[{"dropping-particle":"","family":"Sidup","given":"Dyvia Agustina","non-dropping-particle":"","parse-names":false,"suffix":""},{"dropping-particle":"","family":"Fadhilla","given":"Reza","non-dropping-particle":"","parse-names":false,"suffix":""},{"dropping-particle":"","family":"Swamilaksita","given":"Prita Dhyani","non-dropping-particle":"","parse-names":false,"suffix":""},{"dropping-particle":"","family":"Sa'pang","given":"Mertien","non-dropping-particle":"","parse-names":false,"suffix":""},{"dropping-particle":"","family":"Angkasa","given":"Dudung","non-dropping-particle":"","parse-names":false,"suffix":""}],"container-title":"Jurnal Pangan dan Gizi","id":"ITEM-1","issue":"1","issued":{"date-parts":[["2022"]]},"page":"10","title":"Pembuatan Dendeng Analog Dengan Penambahan Tepung Tempe Kedelai Hitam Sebagai Olahan Pangan Tinggi Protein","type":"article-journal","volume":"12"},"uris":["http://www.mendeley.com/documents/?uuid=658b3971-95b1-43fa-b581-d7626676527f"]}],"mendeley":{"formattedCitation":"(Sidup et al., 2022)","plainTextFormattedCitation":"(Sidup et al., 2022)","previouslyFormattedCitation":"(Sidup et al., 2022)"},"properties":{"noteIndex":0},"schema":"https://github.com/citation-style-language/schema/raw/master/csl-citation.json"}</w:instrText>
      </w:r>
      <w:r w:rsidR="00E25AB2">
        <w:rPr>
          <w:rFonts w:ascii="Arial" w:eastAsia="Arial" w:hAnsi="Arial" w:cs="Arial"/>
          <w:sz w:val="20"/>
          <w:szCs w:val="20"/>
          <w:lang w:val="en-US"/>
        </w:rPr>
        <w:fldChar w:fldCharType="separate"/>
      </w:r>
      <w:r w:rsidR="00E25AB2" w:rsidRPr="00E25AB2">
        <w:rPr>
          <w:rFonts w:ascii="Arial" w:eastAsia="Arial" w:hAnsi="Arial" w:cs="Arial"/>
          <w:noProof/>
          <w:sz w:val="20"/>
          <w:szCs w:val="20"/>
          <w:lang w:val="en-US"/>
        </w:rPr>
        <w:t xml:space="preserve">(Sidup </w:t>
      </w:r>
      <w:r w:rsidR="00C24001" w:rsidRPr="00C24001">
        <w:rPr>
          <w:rFonts w:ascii="Arial" w:eastAsia="Arial" w:hAnsi="Arial" w:cs="Arial"/>
          <w:i/>
          <w:iCs/>
          <w:noProof/>
          <w:sz w:val="20"/>
          <w:szCs w:val="20"/>
          <w:lang w:val="en-US"/>
        </w:rPr>
        <w:t>et al</w:t>
      </w:r>
      <w:r w:rsidR="00E25AB2" w:rsidRPr="00E25AB2">
        <w:rPr>
          <w:rFonts w:ascii="Arial" w:eastAsia="Arial" w:hAnsi="Arial" w:cs="Arial"/>
          <w:noProof/>
          <w:sz w:val="20"/>
          <w:szCs w:val="20"/>
          <w:lang w:val="en-US"/>
        </w:rPr>
        <w:t>., 2022)</w:t>
      </w:r>
      <w:r w:rsidR="00E25AB2">
        <w:rPr>
          <w:rFonts w:ascii="Arial" w:eastAsia="Arial" w:hAnsi="Arial" w:cs="Arial"/>
          <w:sz w:val="20"/>
          <w:szCs w:val="20"/>
          <w:lang w:val="en-US"/>
        </w:rPr>
        <w:fldChar w:fldCharType="end"/>
      </w:r>
      <w:r w:rsidR="00E25AB2">
        <w:rPr>
          <w:rFonts w:ascii="Arial" w:eastAsia="Arial" w:hAnsi="Arial" w:cs="Arial"/>
          <w:sz w:val="20"/>
          <w:szCs w:val="20"/>
          <w:lang w:val="en-US"/>
        </w:rPr>
        <w:t>.</w:t>
      </w:r>
    </w:p>
    <w:p w14:paraId="4DE5B64D" w14:textId="7BFA1E6C" w:rsidR="009E296F" w:rsidRPr="00D20542" w:rsidRDefault="009E296F" w:rsidP="001D3C72">
      <w:pPr>
        <w:spacing w:after="0" w:line="240" w:lineRule="auto"/>
        <w:ind w:firstLine="357"/>
        <w:jc w:val="both"/>
        <w:rPr>
          <w:rFonts w:ascii="Arial" w:eastAsia="Arial" w:hAnsi="Arial" w:cs="Arial"/>
          <w:sz w:val="20"/>
          <w:szCs w:val="20"/>
          <w:lang w:val="en-US"/>
        </w:rPr>
      </w:pPr>
      <w:proofErr w:type="spellStart"/>
      <w:r w:rsidRPr="00D20542">
        <w:rPr>
          <w:rFonts w:ascii="Arial" w:eastAsia="Arial" w:hAnsi="Arial" w:cs="Arial"/>
          <w:sz w:val="20"/>
          <w:szCs w:val="20"/>
          <w:lang w:val="en-US"/>
        </w:rPr>
        <w:t>Penilaian</w:t>
      </w:r>
      <w:proofErr w:type="spellEnd"/>
      <w:r w:rsidRPr="00D20542">
        <w:rPr>
          <w:rFonts w:ascii="Arial" w:eastAsia="Arial" w:hAnsi="Arial" w:cs="Arial"/>
          <w:sz w:val="20"/>
          <w:szCs w:val="20"/>
          <w:lang w:val="en-US"/>
        </w:rPr>
        <w:t xml:space="preserve"> </w:t>
      </w:r>
      <w:proofErr w:type="spellStart"/>
      <w:r w:rsidRPr="00D20542">
        <w:rPr>
          <w:rFonts w:ascii="Arial" w:eastAsia="Arial" w:hAnsi="Arial" w:cs="Arial"/>
          <w:sz w:val="20"/>
          <w:szCs w:val="20"/>
          <w:lang w:val="en-US"/>
        </w:rPr>
        <w:t>untuk</w:t>
      </w:r>
      <w:proofErr w:type="spellEnd"/>
      <w:r w:rsidRPr="00D20542">
        <w:rPr>
          <w:rFonts w:ascii="Arial" w:eastAsia="Arial" w:hAnsi="Arial" w:cs="Arial"/>
          <w:sz w:val="20"/>
          <w:szCs w:val="20"/>
          <w:lang w:val="en-US"/>
        </w:rPr>
        <w:t xml:space="preserve"> </w:t>
      </w:r>
      <w:proofErr w:type="spellStart"/>
      <w:r w:rsidR="00E5661E">
        <w:rPr>
          <w:rFonts w:ascii="Arial" w:eastAsia="Arial" w:hAnsi="Arial" w:cs="Arial"/>
          <w:sz w:val="20"/>
          <w:szCs w:val="20"/>
          <w:lang w:val="en-US"/>
        </w:rPr>
        <w:t>t</w:t>
      </w:r>
      <w:r w:rsidRPr="00D20542">
        <w:rPr>
          <w:rFonts w:ascii="Arial" w:eastAsia="Arial" w:hAnsi="Arial" w:cs="Arial"/>
          <w:sz w:val="20"/>
          <w:szCs w:val="20"/>
          <w:lang w:val="en-US"/>
        </w:rPr>
        <w:t>ekstur</w:t>
      </w:r>
      <w:proofErr w:type="spellEnd"/>
      <w:r w:rsidRPr="00D20542">
        <w:rPr>
          <w:rFonts w:ascii="Arial" w:eastAsia="Arial" w:hAnsi="Arial" w:cs="Arial"/>
          <w:sz w:val="20"/>
          <w:szCs w:val="20"/>
          <w:lang w:val="en-US"/>
        </w:rPr>
        <w:t xml:space="preserve"> </w:t>
      </w:r>
      <w:proofErr w:type="spellStart"/>
      <w:r w:rsidRPr="00D20542">
        <w:rPr>
          <w:rFonts w:ascii="Arial" w:eastAsia="Arial" w:hAnsi="Arial" w:cs="Arial"/>
          <w:sz w:val="20"/>
          <w:szCs w:val="20"/>
          <w:lang w:val="en-US"/>
        </w:rPr>
        <w:t>dari</w:t>
      </w:r>
      <w:proofErr w:type="spellEnd"/>
      <w:r w:rsidRPr="00D20542">
        <w:rPr>
          <w:rFonts w:ascii="Arial" w:eastAsia="Arial" w:hAnsi="Arial" w:cs="Arial"/>
          <w:sz w:val="20"/>
          <w:szCs w:val="20"/>
          <w:lang w:val="en-US"/>
        </w:rPr>
        <w:t xml:space="preserve"> </w:t>
      </w:r>
      <w:proofErr w:type="spellStart"/>
      <w:r w:rsidRPr="00D20542">
        <w:rPr>
          <w:rFonts w:ascii="Arial" w:eastAsia="Arial" w:hAnsi="Arial" w:cs="Arial"/>
          <w:sz w:val="20"/>
          <w:szCs w:val="20"/>
          <w:lang w:val="en-US"/>
        </w:rPr>
        <w:t>dendeng</w:t>
      </w:r>
      <w:proofErr w:type="spellEnd"/>
      <w:r w:rsidRPr="00D20542">
        <w:rPr>
          <w:rFonts w:ascii="Arial" w:eastAsia="Arial" w:hAnsi="Arial" w:cs="Arial"/>
          <w:sz w:val="20"/>
          <w:szCs w:val="20"/>
          <w:lang w:val="en-US"/>
        </w:rPr>
        <w:t xml:space="preserve"> analog paling </w:t>
      </w:r>
      <w:proofErr w:type="spellStart"/>
      <w:r w:rsidRPr="00D20542">
        <w:rPr>
          <w:rFonts w:ascii="Arial" w:eastAsia="Arial" w:hAnsi="Arial" w:cs="Arial"/>
          <w:sz w:val="20"/>
          <w:szCs w:val="20"/>
          <w:lang w:val="en-US"/>
        </w:rPr>
        <w:t>disukai</w:t>
      </w:r>
      <w:proofErr w:type="spellEnd"/>
      <w:r w:rsidRPr="00D20542">
        <w:rPr>
          <w:rFonts w:ascii="Arial" w:eastAsia="Arial" w:hAnsi="Arial" w:cs="Arial"/>
          <w:sz w:val="20"/>
          <w:szCs w:val="20"/>
          <w:lang w:val="en-US"/>
        </w:rPr>
        <w:t xml:space="preserve"> </w:t>
      </w:r>
      <w:proofErr w:type="spellStart"/>
      <w:r w:rsidRPr="00D20542">
        <w:rPr>
          <w:rFonts w:ascii="Arial" w:eastAsia="Arial" w:hAnsi="Arial" w:cs="Arial"/>
          <w:sz w:val="20"/>
          <w:szCs w:val="20"/>
          <w:lang w:val="en-US"/>
        </w:rPr>
        <w:t>adalah</w:t>
      </w:r>
      <w:proofErr w:type="spellEnd"/>
      <w:r w:rsidRPr="00D20542">
        <w:rPr>
          <w:rFonts w:ascii="Arial" w:eastAsia="Arial" w:hAnsi="Arial" w:cs="Arial"/>
          <w:sz w:val="20"/>
          <w:szCs w:val="20"/>
          <w:lang w:val="en-US"/>
        </w:rPr>
        <w:t xml:space="preserve"> </w:t>
      </w:r>
      <w:proofErr w:type="spellStart"/>
      <w:r w:rsidRPr="00D20542">
        <w:rPr>
          <w:rFonts w:ascii="Arial" w:eastAsia="Arial" w:hAnsi="Arial" w:cs="Arial"/>
          <w:sz w:val="20"/>
          <w:szCs w:val="20"/>
          <w:lang w:val="en-US"/>
        </w:rPr>
        <w:t>dengan</w:t>
      </w:r>
      <w:proofErr w:type="spellEnd"/>
      <w:r w:rsidRPr="00D20542">
        <w:rPr>
          <w:rFonts w:ascii="Arial" w:eastAsia="Arial" w:hAnsi="Arial" w:cs="Arial"/>
          <w:sz w:val="20"/>
          <w:szCs w:val="20"/>
          <w:lang w:val="en-US"/>
        </w:rPr>
        <w:t xml:space="preserve"> </w:t>
      </w:r>
      <w:proofErr w:type="spellStart"/>
      <w:r w:rsidRPr="00D20542">
        <w:rPr>
          <w:rFonts w:ascii="Arial" w:eastAsia="Arial" w:hAnsi="Arial" w:cs="Arial"/>
          <w:sz w:val="20"/>
          <w:szCs w:val="20"/>
          <w:lang w:val="en-US"/>
        </w:rPr>
        <w:t>perlakuan</w:t>
      </w:r>
      <w:proofErr w:type="spellEnd"/>
      <w:r w:rsidRPr="00D20542">
        <w:rPr>
          <w:rFonts w:ascii="Arial" w:eastAsia="Arial" w:hAnsi="Arial" w:cs="Arial"/>
          <w:sz w:val="20"/>
          <w:szCs w:val="20"/>
          <w:lang w:val="en-US"/>
        </w:rPr>
        <w:t xml:space="preserve"> 100% </w:t>
      </w:r>
      <w:proofErr w:type="spellStart"/>
      <w:r w:rsidRPr="00D20542">
        <w:rPr>
          <w:rFonts w:ascii="Arial" w:eastAsia="Arial" w:hAnsi="Arial" w:cs="Arial"/>
          <w:sz w:val="20"/>
          <w:szCs w:val="20"/>
          <w:lang w:val="en-US"/>
        </w:rPr>
        <w:t>nangka</w:t>
      </w:r>
      <w:proofErr w:type="spellEnd"/>
      <w:r w:rsidRPr="00D20542">
        <w:rPr>
          <w:rFonts w:ascii="Arial" w:eastAsia="Arial" w:hAnsi="Arial" w:cs="Arial"/>
          <w:sz w:val="20"/>
          <w:szCs w:val="20"/>
          <w:lang w:val="en-US"/>
        </w:rPr>
        <w:t xml:space="preserve"> </w:t>
      </w:r>
      <w:proofErr w:type="spellStart"/>
      <w:r w:rsidRPr="00D20542">
        <w:rPr>
          <w:rFonts w:ascii="Arial" w:eastAsia="Arial" w:hAnsi="Arial" w:cs="Arial"/>
          <w:sz w:val="20"/>
          <w:szCs w:val="20"/>
          <w:lang w:val="en-US"/>
        </w:rPr>
        <w:t>muda</w:t>
      </w:r>
      <w:proofErr w:type="spellEnd"/>
      <w:r w:rsidRPr="00D20542">
        <w:rPr>
          <w:rFonts w:ascii="Arial" w:eastAsia="Arial" w:hAnsi="Arial" w:cs="Arial"/>
          <w:sz w:val="20"/>
          <w:szCs w:val="20"/>
          <w:lang w:val="en-US"/>
        </w:rPr>
        <w:t xml:space="preserve"> </w:t>
      </w:r>
      <w:proofErr w:type="spellStart"/>
      <w:r w:rsidRPr="00D20542">
        <w:rPr>
          <w:rFonts w:ascii="Arial" w:eastAsia="Arial" w:hAnsi="Arial" w:cs="Arial"/>
          <w:sz w:val="20"/>
          <w:szCs w:val="20"/>
          <w:lang w:val="en-US"/>
        </w:rPr>
        <w:t>yaitu</w:t>
      </w:r>
      <w:proofErr w:type="spellEnd"/>
      <w:r w:rsidRPr="00D20542">
        <w:rPr>
          <w:rFonts w:ascii="Arial" w:eastAsia="Arial" w:hAnsi="Arial" w:cs="Arial"/>
          <w:sz w:val="20"/>
          <w:szCs w:val="20"/>
          <w:lang w:val="en-US"/>
        </w:rPr>
        <w:t xml:space="preserve"> 5,41 (</w:t>
      </w:r>
      <w:proofErr w:type="spellStart"/>
      <w:r w:rsidRPr="00D20542">
        <w:rPr>
          <w:rFonts w:ascii="Arial" w:eastAsia="Arial" w:hAnsi="Arial" w:cs="Arial"/>
          <w:sz w:val="20"/>
          <w:szCs w:val="20"/>
          <w:lang w:val="en-US"/>
        </w:rPr>
        <w:t>suka</w:t>
      </w:r>
      <w:proofErr w:type="spellEnd"/>
      <w:r w:rsidRPr="00D20542">
        <w:rPr>
          <w:rFonts w:ascii="Arial" w:eastAsia="Arial" w:hAnsi="Arial" w:cs="Arial"/>
          <w:sz w:val="20"/>
          <w:szCs w:val="20"/>
          <w:lang w:val="en-US"/>
        </w:rPr>
        <w:t xml:space="preserve"> - sangat </w:t>
      </w:r>
      <w:proofErr w:type="spellStart"/>
      <w:r w:rsidRPr="00D20542">
        <w:rPr>
          <w:rFonts w:ascii="Arial" w:eastAsia="Arial" w:hAnsi="Arial" w:cs="Arial"/>
          <w:sz w:val="20"/>
          <w:szCs w:val="20"/>
          <w:lang w:val="en-US"/>
        </w:rPr>
        <w:t>suka</w:t>
      </w:r>
      <w:proofErr w:type="spellEnd"/>
      <w:r w:rsidRPr="00D20542">
        <w:rPr>
          <w:rFonts w:ascii="Arial" w:eastAsia="Arial" w:hAnsi="Arial" w:cs="Arial"/>
          <w:sz w:val="20"/>
          <w:szCs w:val="20"/>
          <w:lang w:val="en-US"/>
        </w:rPr>
        <w:t xml:space="preserve">). </w:t>
      </w:r>
      <w:proofErr w:type="spellStart"/>
      <w:r w:rsidR="00395DB0">
        <w:rPr>
          <w:rFonts w:ascii="Arial" w:eastAsia="Arial" w:hAnsi="Arial" w:cs="Arial"/>
          <w:sz w:val="20"/>
          <w:szCs w:val="20"/>
          <w:lang w:val="en-US"/>
        </w:rPr>
        <w:t>Dendeng</w:t>
      </w:r>
      <w:proofErr w:type="spellEnd"/>
      <w:r w:rsidR="00395DB0">
        <w:rPr>
          <w:rFonts w:ascii="Arial" w:eastAsia="Arial" w:hAnsi="Arial" w:cs="Arial"/>
          <w:sz w:val="20"/>
          <w:szCs w:val="20"/>
          <w:lang w:val="en-US"/>
        </w:rPr>
        <w:t xml:space="preserve"> </w:t>
      </w:r>
      <w:proofErr w:type="spellStart"/>
      <w:r w:rsidR="00395DB0">
        <w:rPr>
          <w:rFonts w:ascii="Arial" w:eastAsia="Arial" w:hAnsi="Arial" w:cs="Arial"/>
          <w:sz w:val="20"/>
          <w:szCs w:val="20"/>
          <w:lang w:val="en-US"/>
        </w:rPr>
        <w:t>dengan</w:t>
      </w:r>
      <w:proofErr w:type="spellEnd"/>
      <w:r w:rsidR="00395DB0">
        <w:rPr>
          <w:rFonts w:ascii="Arial" w:eastAsia="Arial" w:hAnsi="Arial" w:cs="Arial"/>
          <w:sz w:val="20"/>
          <w:szCs w:val="20"/>
          <w:lang w:val="en-US"/>
        </w:rPr>
        <w:t xml:space="preserve"> </w:t>
      </w:r>
      <w:proofErr w:type="spellStart"/>
      <w:r w:rsidR="00395DB0">
        <w:rPr>
          <w:rFonts w:ascii="Arial" w:eastAsia="Arial" w:hAnsi="Arial" w:cs="Arial"/>
          <w:sz w:val="20"/>
          <w:szCs w:val="20"/>
          <w:lang w:val="en-US"/>
        </w:rPr>
        <w:t>perlakuan</w:t>
      </w:r>
      <w:proofErr w:type="spellEnd"/>
      <w:r w:rsidR="00395DB0">
        <w:rPr>
          <w:rFonts w:ascii="Arial" w:eastAsia="Arial" w:hAnsi="Arial" w:cs="Arial"/>
          <w:sz w:val="20"/>
          <w:szCs w:val="20"/>
          <w:lang w:val="en-US"/>
        </w:rPr>
        <w:t xml:space="preserve"> 100% </w:t>
      </w:r>
      <w:proofErr w:type="spellStart"/>
      <w:r w:rsidR="00395DB0">
        <w:rPr>
          <w:rFonts w:ascii="Arial" w:eastAsia="Arial" w:hAnsi="Arial" w:cs="Arial"/>
          <w:sz w:val="20"/>
          <w:szCs w:val="20"/>
          <w:lang w:val="en-US"/>
        </w:rPr>
        <w:t>nangka</w:t>
      </w:r>
      <w:proofErr w:type="spellEnd"/>
      <w:r w:rsidR="00395DB0">
        <w:rPr>
          <w:rFonts w:ascii="Arial" w:eastAsia="Arial" w:hAnsi="Arial" w:cs="Arial"/>
          <w:sz w:val="20"/>
          <w:szCs w:val="20"/>
          <w:lang w:val="en-US"/>
        </w:rPr>
        <w:t xml:space="preserve"> </w:t>
      </w:r>
      <w:proofErr w:type="spellStart"/>
      <w:r w:rsidR="00395DB0">
        <w:rPr>
          <w:rFonts w:ascii="Arial" w:eastAsia="Arial" w:hAnsi="Arial" w:cs="Arial"/>
          <w:sz w:val="20"/>
          <w:szCs w:val="20"/>
          <w:lang w:val="en-US"/>
        </w:rPr>
        <w:t>muda</w:t>
      </w:r>
      <w:proofErr w:type="spellEnd"/>
      <w:r w:rsidR="00395DB0">
        <w:rPr>
          <w:rFonts w:ascii="Arial" w:eastAsia="Arial" w:hAnsi="Arial" w:cs="Arial"/>
          <w:sz w:val="20"/>
          <w:szCs w:val="20"/>
          <w:lang w:val="en-US"/>
        </w:rPr>
        <w:t xml:space="preserve"> </w:t>
      </w:r>
      <w:proofErr w:type="spellStart"/>
      <w:r w:rsidR="00395DB0">
        <w:rPr>
          <w:rFonts w:ascii="Arial" w:eastAsia="Arial" w:hAnsi="Arial" w:cs="Arial"/>
          <w:sz w:val="20"/>
          <w:szCs w:val="20"/>
          <w:lang w:val="en-US"/>
        </w:rPr>
        <w:t>memliki</w:t>
      </w:r>
      <w:proofErr w:type="spellEnd"/>
      <w:r w:rsidR="00395DB0">
        <w:rPr>
          <w:rFonts w:ascii="Arial" w:eastAsia="Arial" w:hAnsi="Arial" w:cs="Arial"/>
          <w:sz w:val="20"/>
          <w:szCs w:val="20"/>
          <w:lang w:val="en-US"/>
        </w:rPr>
        <w:t xml:space="preserve"> </w:t>
      </w:r>
      <w:proofErr w:type="spellStart"/>
      <w:r w:rsidR="00395DB0">
        <w:rPr>
          <w:rFonts w:ascii="Arial" w:eastAsia="Arial" w:hAnsi="Arial" w:cs="Arial"/>
          <w:sz w:val="20"/>
          <w:szCs w:val="20"/>
          <w:lang w:val="en-US"/>
        </w:rPr>
        <w:t>tekstur</w:t>
      </w:r>
      <w:proofErr w:type="spellEnd"/>
      <w:r w:rsidR="00395DB0">
        <w:rPr>
          <w:rFonts w:ascii="Arial" w:eastAsia="Arial" w:hAnsi="Arial" w:cs="Arial"/>
          <w:sz w:val="20"/>
          <w:szCs w:val="20"/>
          <w:lang w:val="en-US"/>
        </w:rPr>
        <w:t xml:space="preserve"> yang </w:t>
      </w:r>
      <w:proofErr w:type="spellStart"/>
      <w:r w:rsidR="00395DB0">
        <w:rPr>
          <w:rFonts w:ascii="Arial" w:eastAsia="Arial" w:hAnsi="Arial" w:cs="Arial"/>
          <w:sz w:val="20"/>
          <w:szCs w:val="20"/>
          <w:lang w:val="en-US"/>
        </w:rPr>
        <w:t>berserat</w:t>
      </w:r>
      <w:proofErr w:type="spellEnd"/>
      <w:r w:rsidR="00395DB0">
        <w:rPr>
          <w:rFonts w:ascii="Arial" w:eastAsia="Arial" w:hAnsi="Arial" w:cs="Arial"/>
          <w:sz w:val="20"/>
          <w:szCs w:val="20"/>
          <w:lang w:val="en-US"/>
        </w:rPr>
        <w:t xml:space="preserve">, </w:t>
      </w:r>
      <w:proofErr w:type="spellStart"/>
      <w:r w:rsidR="00395DB0">
        <w:rPr>
          <w:rFonts w:ascii="Arial" w:eastAsia="Arial" w:hAnsi="Arial" w:cs="Arial"/>
          <w:sz w:val="20"/>
          <w:szCs w:val="20"/>
          <w:lang w:val="en-US"/>
        </w:rPr>
        <w:t>lebih</w:t>
      </w:r>
      <w:proofErr w:type="spellEnd"/>
      <w:r w:rsidR="00395DB0">
        <w:rPr>
          <w:rFonts w:ascii="Arial" w:eastAsia="Arial" w:hAnsi="Arial" w:cs="Arial"/>
          <w:sz w:val="20"/>
          <w:szCs w:val="20"/>
          <w:lang w:val="en-US"/>
        </w:rPr>
        <w:t xml:space="preserve"> </w:t>
      </w:r>
      <w:proofErr w:type="spellStart"/>
      <w:r w:rsidR="00395DB0">
        <w:rPr>
          <w:rFonts w:ascii="Arial" w:eastAsia="Arial" w:hAnsi="Arial" w:cs="Arial"/>
          <w:sz w:val="20"/>
          <w:szCs w:val="20"/>
          <w:lang w:val="en-US"/>
        </w:rPr>
        <w:t>padat</w:t>
      </w:r>
      <w:proofErr w:type="spellEnd"/>
      <w:r w:rsidR="00395DB0">
        <w:rPr>
          <w:rFonts w:ascii="Arial" w:eastAsia="Arial" w:hAnsi="Arial" w:cs="Arial"/>
          <w:sz w:val="20"/>
          <w:szCs w:val="20"/>
          <w:lang w:val="en-US"/>
        </w:rPr>
        <w:t xml:space="preserve">, dan </w:t>
      </w:r>
      <w:proofErr w:type="spellStart"/>
      <w:r w:rsidR="00395DB0">
        <w:rPr>
          <w:rFonts w:ascii="Arial" w:eastAsia="Arial" w:hAnsi="Arial" w:cs="Arial"/>
          <w:sz w:val="20"/>
          <w:szCs w:val="20"/>
          <w:lang w:val="en-US"/>
        </w:rPr>
        <w:t>lebih</w:t>
      </w:r>
      <w:proofErr w:type="spellEnd"/>
      <w:r w:rsidR="00395DB0">
        <w:rPr>
          <w:rFonts w:ascii="Arial" w:eastAsia="Arial" w:hAnsi="Arial" w:cs="Arial"/>
          <w:sz w:val="20"/>
          <w:szCs w:val="20"/>
          <w:lang w:val="en-US"/>
        </w:rPr>
        <w:t xml:space="preserve"> </w:t>
      </w:r>
      <w:proofErr w:type="spellStart"/>
      <w:r w:rsidR="00395DB0">
        <w:rPr>
          <w:rFonts w:ascii="Arial" w:eastAsia="Arial" w:hAnsi="Arial" w:cs="Arial"/>
          <w:sz w:val="20"/>
          <w:szCs w:val="20"/>
          <w:lang w:val="en-US"/>
        </w:rPr>
        <w:t>keras</w:t>
      </w:r>
      <w:proofErr w:type="spellEnd"/>
      <w:r w:rsidR="00395DB0">
        <w:rPr>
          <w:rFonts w:ascii="Arial" w:eastAsia="Arial" w:hAnsi="Arial" w:cs="Arial"/>
          <w:sz w:val="20"/>
          <w:szCs w:val="20"/>
          <w:lang w:val="en-US"/>
        </w:rPr>
        <w:t xml:space="preserve">. </w:t>
      </w:r>
      <w:proofErr w:type="spellStart"/>
      <w:r w:rsidR="003C2638">
        <w:rPr>
          <w:rFonts w:ascii="Arial" w:eastAsia="Arial" w:hAnsi="Arial" w:cs="Arial"/>
          <w:sz w:val="20"/>
          <w:szCs w:val="20"/>
          <w:lang w:val="en-US"/>
        </w:rPr>
        <w:t>Menurut</w:t>
      </w:r>
      <w:proofErr w:type="spellEnd"/>
      <w:r w:rsidR="003C2638">
        <w:rPr>
          <w:rFonts w:ascii="Arial" w:eastAsia="Arial" w:hAnsi="Arial" w:cs="Arial"/>
          <w:sz w:val="20"/>
          <w:szCs w:val="20"/>
          <w:lang w:val="en-US"/>
        </w:rPr>
        <w:t xml:space="preserve"> </w:t>
      </w:r>
      <w:proofErr w:type="spellStart"/>
      <w:r w:rsidR="003C2638">
        <w:rPr>
          <w:rFonts w:ascii="Arial" w:eastAsia="Arial" w:hAnsi="Arial" w:cs="Arial"/>
          <w:sz w:val="20"/>
          <w:szCs w:val="20"/>
          <w:lang w:val="en-US"/>
        </w:rPr>
        <w:t>Setijawaty</w:t>
      </w:r>
      <w:proofErr w:type="spellEnd"/>
      <w:r w:rsidR="003C2638">
        <w:rPr>
          <w:rFonts w:ascii="Arial" w:eastAsia="Arial" w:hAnsi="Arial" w:cs="Arial"/>
          <w:sz w:val="20"/>
          <w:szCs w:val="20"/>
          <w:lang w:val="en-US"/>
        </w:rPr>
        <w:t xml:space="preserve"> </w:t>
      </w:r>
      <w:proofErr w:type="spellStart"/>
      <w:r w:rsidR="003C2638">
        <w:rPr>
          <w:rFonts w:ascii="Arial" w:eastAsia="Arial" w:hAnsi="Arial" w:cs="Arial"/>
          <w:sz w:val="20"/>
          <w:szCs w:val="20"/>
          <w:lang w:val="en-US"/>
        </w:rPr>
        <w:t>dkk</w:t>
      </w:r>
      <w:proofErr w:type="spellEnd"/>
      <w:r w:rsidR="003C2638">
        <w:rPr>
          <w:rFonts w:ascii="Arial" w:eastAsia="Arial" w:hAnsi="Arial" w:cs="Arial"/>
          <w:sz w:val="20"/>
          <w:szCs w:val="20"/>
          <w:lang w:val="en-US"/>
        </w:rPr>
        <w:t xml:space="preserve"> (2012) </w:t>
      </w:r>
      <w:proofErr w:type="spellStart"/>
      <w:r w:rsidR="00E5661E">
        <w:rPr>
          <w:rFonts w:ascii="Arial" w:eastAsia="Arial" w:hAnsi="Arial" w:cs="Arial"/>
          <w:sz w:val="20"/>
          <w:szCs w:val="20"/>
          <w:lang w:val="en-US"/>
        </w:rPr>
        <w:t>t</w:t>
      </w:r>
      <w:r w:rsidR="003C2638">
        <w:rPr>
          <w:rFonts w:ascii="Arial" w:eastAsia="Arial" w:hAnsi="Arial" w:cs="Arial"/>
          <w:sz w:val="20"/>
          <w:szCs w:val="20"/>
          <w:lang w:val="en-US"/>
        </w:rPr>
        <w:t>ekstur</w:t>
      </w:r>
      <w:proofErr w:type="spellEnd"/>
      <w:r w:rsidR="003C2638">
        <w:rPr>
          <w:rFonts w:ascii="Arial" w:eastAsia="Arial" w:hAnsi="Arial" w:cs="Arial"/>
          <w:sz w:val="20"/>
          <w:szCs w:val="20"/>
          <w:lang w:val="en-US"/>
        </w:rPr>
        <w:t xml:space="preserve"> </w:t>
      </w:r>
      <w:proofErr w:type="spellStart"/>
      <w:r w:rsidR="003C2638">
        <w:rPr>
          <w:rFonts w:ascii="Arial" w:eastAsia="Arial" w:hAnsi="Arial" w:cs="Arial"/>
          <w:sz w:val="20"/>
          <w:szCs w:val="20"/>
          <w:lang w:val="en-US"/>
        </w:rPr>
        <w:t>dendeng</w:t>
      </w:r>
      <w:proofErr w:type="spellEnd"/>
      <w:r w:rsidR="003C2638">
        <w:rPr>
          <w:rFonts w:ascii="Arial" w:eastAsia="Arial" w:hAnsi="Arial" w:cs="Arial"/>
          <w:sz w:val="20"/>
          <w:szCs w:val="20"/>
          <w:lang w:val="en-US"/>
        </w:rPr>
        <w:t xml:space="preserve"> </w:t>
      </w:r>
      <w:proofErr w:type="spellStart"/>
      <w:r w:rsidR="003C2638">
        <w:rPr>
          <w:rFonts w:ascii="Arial" w:eastAsia="Arial" w:hAnsi="Arial" w:cs="Arial"/>
          <w:sz w:val="20"/>
          <w:szCs w:val="20"/>
          <w:lang w:val="en-US"/>
        </w:rPr>
        <w:t>sapi</w:t>
      </w:r>
      <w:proofErr w:type="spellEnd"/>
      <w:r w:rsidR="003C2638">
        <w:rPr>
          <w:rFonts w:ascii="Arial" w:eastAsia="Arial" w:hAnsi="Arial" w:cs="Arial"/>
          <w:sz w:val="20"/>
          <w:szCs w:val="20"/>
          <w:lang w:val="en-US"/>
        </w:rPr>
        <w:t xml:space="preserve"> yang </w:t>
      </w:r>
      <w:proofErr w:type="spellStart"/>
      <w:r w:rsidR="003C2638">
        <w:rPr>
          <w:rFonts w:ascii="Arial" w:eastAsia="Arial" w:hAnsi="Arial" w:cs="Arial"/>
          <w:sz w:val="20"/>
          <w:szCs w:val="20"/>
          <w:lang w:val="en-US"/>
        </w:rPr>
        <w:t>baik</w:t>
      </w:r>
      <w:proofErr w:type="spellEnd"/>
      <w:r w:rsidR="003C2638">
        <w:rPr>
          <w:rFonts w:ascii="Arial" w:eastAsia="Arial" w:hAnsi="Arial" w:cs="Arial"/>
          <w:sz w:val="20"/>
          <w:szCs w:val="20"/>
          <w:lang w:val="en-US"/>
        </w:rPr>
        <w:t xml:space="preserve"> </w:t>
      </w:r>
      <w:proofErr w:type="spellStart"/>
      <w:r w:rsidR="003C2638">
        <w:rPr>
          <w:rFonts w:ascii="Arial" w:eastAsia="Arial" w:hAnsi="Arial" w:cs="Arial"/>
          <w:sz w:val="20"/>
          <w:szCs w:val="20"/>
          <w:lang w:val="en-US"/>
        </w:rPr>
        <w:t>adalah</w:t>
      </w:r>
      <w:proofErr w:type="spellEnd"/>
      <w:r w:rsidR="003C2638">
        <w:rPr>
          <w:rFonts w:ascii="Arial" w:eastAsia="Arial" w:hAnsi="Arial" w:cs="Arial"/>
          <w:sz w:val="20"/>
          <w:szCs w:val="20"/>
          <w:lang w:val="en-US"/>
        </w:rPr>
        <w:t xml:space="preserve"> </w:t>
      </w:r>
      <w:proofErr w:type="spellStart"/>
      <w:r w:rsidR="003C2638">
        <w:rPr>
          <w:rFonts w:ascii="Arial" w:eastAsia="Arial" w:hAnsi="Arial" w:cs="Arial"/>
          <w:sz w:val="20"/>
          <w:szCs w:val="20"/>
          <w:lang w:val="en-US"/>
        </w:rPr>
        <w:t>kering</w:t>
      </w:r>
      <w:proofErr w:type="spellEnd"/>
      <w:r w:rsidR="003C2638">
        <w:rPr>
          <w:rFonts w:ascii="Arial" w:eastAsia="Arial" w:hAnsi="Arial" w:cs="Arial"/>
          <w:sz w:val="20"/>
          <w:szCs w:val="20"/>
          <w:lang w:val="en-US"/>
        </w:rPr>
        <w:t xml:space="preserve">, </w:t>
      </w:r>
      <w:proofErr w:type="spellStart"/>
      <w:r w:rsidR="003C2638">
        <w:rPr>
          <w:rFonts w:ascii="Arial" w:eastAsia="Arial" w:hAnsi="Arial" w:cs="Arial"/>
          <w:sz w:val="20"/>
          <w:szCs w:val="20"/>
          <w:lang w:val="en-US"/>
        </w:rPr>
        <w:t>memiliki</w:t>
      </w:r>
      <w:proofErr w:type="spellEnd"/>
      <w:r w:rsidR="003C2638">
        <w:rPr>
          <w:rFonts w:ascii="Arial" w:eastAsia="Arial" w:hAnsi="Arial" w:cs="Arial"/>
          <w:sz w:val="20"/>
          <w:szCs w:val="20"/>
          <w:lang w:val="en-US"/>
        </w:rPr>
        <w:t xml:space="preserve"> </w:t>
      </w:r>
      <w:proofErr w:type="spellStart"/>
      <w:r w:rsidR="003C2638">
        <w:rPr>
          <w:rFonts w:ascii="Arial" w:eastAsia="Arial" w:hAnsi="Arial" w:cs="Arial"/>
          <w:sz w:val="20"/>
          <w:szCs w:val="20"/>
          <w:lang w:val="en-US"/>
        </w:rPr>
        <w:t>tekstur</w:t>
      </w:r>
      <w:proofErr w:type="spellEnd"/>
      <w:r w:rsidR="003C2638">
        <w:rPr>
          <w:rFonts w:ascii="Arial" w:eastAsia="Arial" w:hAnsi="Arial" w:cs="Arial"/>
          <w:sz w:val="20"/>
          <w:szCs w:val="20"/>
          <w:lang w:val="en-US"/>
        </w:rPr>
        <w:t xml:space="preserve"> yang </w:t>
      </w:r>
      <w:proofErr w:type="spellStart"/>
      <w:r w:rsidR="003C2638">
        <w:rPr>
          <w:rFonts w:ascii="Arial" w:eastAsia="Arial" w:hAnsi="Arial" w:cs="Arial"/>
          <w:sz w:val="20"/>
          <w:szCs w:val="20"/>
          <w:lang w:val="en-US"/>
        </w:rPr>
        <w:t>le</w:t>
      </w:r>
      <w:r w:rsidR="00E5661E">
        <w:rPr>
          <w:rFonts w:ascii="Arial" w:eastAsia="Arial" w:hAnsi="Arial" w:cs="Arial"/>
          <w:sz w:val="20"/>
          <w:szCs w:val="20"/>
          <w:lang w:val="en-US"/>
        </w:rPr>
        <w:t>m</w:t>
      </w:r>
      <w:r w:rsidR="003C2638">
        <w:rPr>
          <w:rFonts w:ascii="Arial" w:eastAsia="Arial" w:hAnsi="Arial" w:cs="Arial"/>
          <w:sz w:val="20"/>
          <w:szCs w:val="20"/>
          <w:lang w:val="en-US"/>
        </w:rPr>
        <w:t>but</w:t>
      </w:r>
      <w:proofErr w:type="spellEnd"/>
      <w:r w:rsidR="003C2638">
        <w:rPr>
          <w:rFonts w:ascii="Arial" w:eastAsia="Arial" w:hAnsi="Arial" w:cs="Arial"/>
          <w:sz w:val="20"/>
          <w:szCs w:val="20"/>
          <w:lang w:val="en-US"/>
        </w:rPr>
        <w:t xml:space="preserve">, </w:t>
      </w:r>
      <w:proofErr w:type="spellStart"/>
      <w:r w:rsidR="003C2638">
        <w:rPr>
          <w:rFonts w:ascii="Arial" w:eastAsia="Arial" w:hAnsi="Arial" w:cs="Arial"/>
          <w:sz w:val="20"/>
          <w:szCs w:val="20"/>
          <w:lang w:val="en-US"/>
        </w:rPr>
        <w:t>padat</w:t>
      </w:r>
      <w:proofErr w:type="spellEnd"/>
      <w:r w:rsidR="003C2638">
        <w:rPr>
          <w:rFonts w:ascii="Arial" w:eastAsia="Arial" w:hAnsi="Arial" w:cs="Arial"/>
          <w:sz w:val="20"/>
          <w:szCs w:val="20"/>
          <w:lang w:val="en-US"/>
        </w:rPr>
        <w:t xml:space="preserve">, rasa </w:t>
      </w:r>
      <w:proofErr w:type="spellStart"/>
      <w:r w:rsidR="003C2638">
        <w:rPr>
          <w:rFonts w:ascii="Arial" w:eastAsia="Arial" w:hAnsi="Arial" w:cs="Arial"/>
          <w:sz w:val="20"/>
          <w:szCs w:val="20"/>
          <w:lang w:val="en-US"/>
        </w:rPr>
        <w:t>manis</w:t>
      </w:r>
      <w:proofErr w:type="spellEnd"/>
      <w:r w:rsidR="003C2638">
        <w:rPr>
          <w:rFonts w:ascii="Arial" w:eastAsia="Arial" w:hAnsi="Arial" w:cs="Arial"/>
          <w:sz w:val="20"/>
          <w:szCs w:val="20"/>
          <w:lang w:val="en-US"/>
        </w:rPr>
        <w:t xml:space="preserve">, dan </w:t>
      </w:r>
      <w:proofErr w:type="spellStart"/>
      <w:r w:rsidR="003C2638">
        <w:rPr>
          <w:rFonts w:ascii="Arial" w:eastAsia="Arial" w:hAnsi="Arial" w:cs="Arial"/>
          <w:sz w:val="20"/>
          <w:szCs w:val="20"/>
          <w:lang w:val="en-US"/>
        </w:rPr>
        <w:t>dapat</w:t>
      </w:r>
      <w:proofErr w:type="spellEnd"/>
      <w:r w:rsidR="003C2638">
        <w:rPr>
          <w:rFonts w:ascii="Arial" w:eastAsia="Arial" w:hAnsi="Arial" w:cs="Arial"/>
          <w:sz w:val="20"/>
          <w:szCs w:val="20"/>
          <w:lang w:val="en-US"/>
        </w:rPr>
        <w:t xml:space="preserve"> </w:t>
      </w:r>
      <w:proofErr w:type="spellStart"/>
      <w:r w:rsidR="003C2638">
        <w:rPr>
          <w:rFonts w:ascii="Arial" w:eastAsia="Arial" w:hAnsi="Arial" w:cs="Arial"/>
          <w:sz w:val="20"/>
          <w:szCs w:val="20"/>
          <w:lang w:val="en-US"/>
        </w:rPr>
        <w:t>disimpan</w:t>
      </w:r>
      <w:proofErr w:type="spellEnd"/>
      <w:r w:rsidR="003C2638">
        <w:rPr>
          <w:rFonts w:ascii="Arial" w:eastAsia="Arial" w:hAnsi="Arial" w:cs="Arial"/>
          <w:sz w:val="20"/>
          <w:szCs w:val="20"/>
          <w:lang w:val="en-US"/>
        </w:rPr>
        <w:t xml:space="preserve"> </w:t>
      </w:r>
      <w:proofErr w:type="spellStart"/>
      <w:r w:rsidR="003C2638">
        <w:rPr>
          <w:rFonts w:ascii="Arial" w:eastAsia="Arial" w:hAnsi="Arial" w:cs="Arial"/>
          <w:sz w:val="20"/>
          <w:szCs w:val="20"/>
          <w:lang w:val="en-US"/>
        </w:rPr>
        <w:t>dalam</w:t>
      </w:r>
      <w:proofErr w:type="spellEnd"/>
      <w:r w:rsidR="003C2638">
        <w:rPr>
          <w:rFonts w:ascii="Arial" w:eastAsia="Arial" w:hAnsi="Arial" w:cs="Arial"/>
          <w:sz w:val="20"/>
          <w:szCs w:val="20"/>
          <w:lang w:val="en-US"/>
        </w:rPr>
        <w:t xml:space="preserve"> </w:t>
      </w:r>
      <w:proofErr w:type="spellStart"/>
      <w:r w:rsidR="003C2638">
        <w:rPr>
          <w:rFonts w:ascii="Arial" w:eastAsia="Arial" w:hAnsi="Arial" w:cs="Arial"/>
          <w:sz w:val="20"/>
          <w:szCs w:val="20"/>
          <w:lang w:val="en-US"/>
        </w:rPr>
        <w:t>jangka</w:t>
      </w:r>
      <w:proofErr w:type="spellEnd"/>
      <w:r w:rsidR="003C2638">
        <w:rPr>
          <w:rFonts w:ascii="Arial" w:eastAsia="Arial" w:hAnsi="Arial" w:cs="Arial"/>
          <w:sz w:val="20"/>
          <w:szCs w:val="20"/>
          <w:lang w:val="en-US"/>
        </w:rPr>
        <w:t xml:space="preserve"> </w:t>
      </w:r>
      <w:proofErr w:type="spellStart"/>
      <w:r w:rsidR="003C2638">
        <w:rPr>
          <w:rFonts w:ascii="Arial" w:eastAsia="Arial" w:hAnsi="Arial" w:cs="Arial"/>
          <w:sz w:val="20"/>
          <w:szCs w:val="20"/>
          <w:lang w:val="en-US"/>
        </w:rPr>
        <w:t>waktu</w:t>
      </w:r>
      <w:proofErr w:type="spellEnd"/>
      <w:r w:rsidR="003C2638">
        <w:rPr>
          <w:rFonts w:ascii="Arial" w:eastAsia="Arial" w:hAnsi="Arial" w:cs="Arial"/>
          <w:sz w:val="20"/>
          <w:szCs w:val="20"/>
          <w:lang w:val="en-US"/>
        </w:rPr>
        <w:t xml:space="preserve"> yang </w:t>
      </w:r>
      <w:proofErr w:type="spellStart"/>
      <w:r w:rsidR="003C2638">
        <w:rPr>
          <w:rFonts w:ascii="Arial" w:eastAsia="Arial" w:hAnsi="Arial" w:cs="Arial"/>
          <w:sz w:val="20"/>
          <w:szCs w:val="20"/>
          <w:lang w:val="en-US"/>
        </w:rPr>
        <w:t>panjang</w:t>
      </w:r>
      <w:proofErr w:type="spellEnd"/>
      <w:r w:rsidR="003C2638">
        <w:rPr>
          <w:rFonts w:ascii="Arial" w:eastAsia="Arial" w:hAnsi="Arial" w:cs="Arial"/>
          <w:sz w:val="20"/>
          <w:szCs w:val="20"/>
          <w:lang w:val="en-US"/>
        </w:rPr>
        <w:t xml:space="preserve">. </w:t>
      </w:r>
      <w:proofErr w:type="spellStart"/>
      <w:r w:rsidR="00395DB0" w:rsidRPr="00D20542">
        <w:rPr>
          <w:rFonts w:ascii="Arial" w:eastAsia="Arial" w:hAnsi="Arial" w:cs="Arial"/>
          <w:sz w:val="20"/>
          <w:szCs w:val="20"/>
          <w:lang w:val="en-US"/>
        </w:rPr>
        <w:t>Penerimaan</w:t>
      </w:r>
      <w:proofErr w:type="spellEnd"/>
      <w:r w:rsidR="00395DB0" w:rsidRPr="00D20542">
        <w:rPr>
          <w:rFonts w:ascii="Arial" w:eastAsia="Arial" w:hAnsi="Arial" w:cs="Arial"/>
          <w:sz w:val="20"/>
          <w:szCs w:val="20"/>
          <w:lang w:val="en-US"/>
        </w:rPr>
        <w:t xml:space="preserve"> </w:t>
      </w:r>
      <w:proofErr w:type="spellStart"/>
      <w:r w:rsidR="00395DB0" w:rsidRPr="00D20542">
        <w:rPr>
          <w:rFonts w:ascii="Arial" w:eastAsia="Arial" w:hAnsi="Arial" w:cs="Arial"/>
          <w:sz w:val="20"/>
          <w:szCs w:val="20"/>
          <w:lang w:val="en-US"/>
        </w:rPr>
        <w:t>konsumen</w:t>
      </w:r>
      <w:proofErr w:type="spellEnd"/>
      <w:r w:rsidR="00395DB0" w:rsidRPr="00D20542">
        <w:rPr>
          <w:rFonts w:ascii="Arial" w:eastAsia="Arial" w:hAnsi="Arial" w:cs="Arial"/>
          <w:sz w:val="20"/>
          <w:szCs w:val="20"/>
          <w:lang w:val="en-US"/>
        </w:rPr>
        <w:t xml:space="preserve"> </w:t>
      </w:r>
      <w:proofErr w:type="spellStart"/>
      <w:r w:rsidR="00395DB0" w:rsidRPr="00D20542">
        <w:rPr>
          <w:rFonts w:ascii="Arial" w:eastAsia="Arial" w:hAnsi="Arial" w:cs="Arial"/>
          <w:sz w:val="20"/>
          <w:szCs w:val="20"/>
          <w:lang w:val="en-US"/>
        </w:rPr>
        <w:t>terhadap</w:t>
      </w:r>
      <w:proofErr w:type="spellEnd"/>
      <w:r w:rsidR="00395DB0" w:rsidRPr="00D20542">
        <w:rPr>
          <w:rFonts w:ascii="Arial" w:eastAsia="Arial" w:hAnsi="Arial" w:cs="Arial"/>
          <w:sz w:val="20"/>
          <w:szCs w:val="20"/>
          <w:lang w:val="en-US"/>
        </w:rPr>
        <w:t xml:space="preserve"> </w:t>
      </w:r>
      <w:proofErr w:type="spellStart"/>
      <w:r w:rsidR="00395DB0" w:rsidRPr="00D20542">
        <w:rPr>
          <w:rFonts w:ascii="Arial" w:eastAsia="Arial" w:hAnsi="Arial" w:cs="Arial"/>
          <w:sz w:val="20"/>
          <w:szCs w:val="20"/>
          <w:lang w:val="en-US"/>
        </w:rPr>
        <w:t>tekstur</w:t>
      </w:r>
      <w:proofErr w:type="spellEnd"/>
      <w:r w:rsidR="00395DB0" w:rsidRPr="00D20542">
        <w:rPr>
          <w:rFonts w:ascii="Arial" w:eastAsia="Arial" w:hAnsi="Arial" w:cs="Arial"/>
          <w:sz w:val="20"/>
          <w:szCs w:val="20"/>
          <w:lang w:val="en-US"/>
        </w:rPr>
        <w:t xml:space="preserve"> </w:t>
      </w:r>
      <w:proofErr w:type="spellStart"/>
      <w:r w:rsidR="00395DB0" w:rsidRPr="00D20542">
        <w:rPr>
          <w:rFonts w:ascii="Arial" w:eastAsia="Arial" w:hAnsi="Arial" w:cs="Arial"/>
          <w:sz w:val="20"/>
          <w:szCs w:val="20"/>
          <w:lang w:val="en-US"/>
        </w:rPr>
        <w:t>semakin</w:t>
      </w:r>
      <w:proofErr w:type="spellEnd"/>
      <w:r w:rsidR="00395DB0" w:rsidRPr="00D20542">
        <w:rPr>
          <w:rFonts w:ascii="Arial" w:eastAsia="Arial" w:hAnsi="Arial" w:cs="Arial"/>
          <w:sz w:val="20"/>
          <w:szCs w:val="20"/>
          <w:lang w:val="en-US"/>
        </w:rPr>
        <w:t xml:space="preserve"> </w:t>
      </w:r>
      <w:proofErr w:type="spellStart"/>
      <w:r w:rsidR="00395DB0" w:rsidRPr="00D20542">
        <w:rPr>
          <w:rFonts w:ascii="Arial" w:eastAsia="Arial" w:hAnsi="Arial" w:cs="Arial"/>
          <w:sz w:val="20"/>
          <w:szCs w:val="20"/>
          <w:lang w:val="en-US"/>
        </w:rPr>
        <w:t>menuru</w:t>
      </w:r>
      <w:r w:rsidR="00395DB0">
        <w:rPr>
          <w:rFonts w:ascii="Arial" w:eastAsia="Arial" w:hAnsi="Arial" w:cs="Arial"/>
          <w:sz w:val="20"/>
          <w:szCs w:val="20"/>
          <w:lang w:val="en-US"/>
        </w:rPr>
        <w:t>n</w:t>
      </w:r>
      <w:proofErr w:type="spellEnd"/>
      <w:r w:rsidR="00395DB0">
        <w:rPr>
          <w:rFonts w:ascii="Arial" w:eastAsia="Arial" w:hAnsi="Arial" w:cs="Arial"/>
          <w:sz w:val="20"/>
          <w:szCs w:val="20"/>
          <w:lang w:val="en-US"/>
        </w:rPr>
        <w:t xml:space="preserve"> </w:t>
      </w:r>
      <w:proofErr w:type="spellStart"/>
      <w:r w:rsidR="00395DB0" w:rsidRPr="00D20542">
        <w:rPr>
          <w:rFonts w:ascii="Arial" w:eastAsia="Arial" w:hAnsi="Arial" w:cs="Arial"/>
          <w:sz w:val="20"/>
          <w:szCs w:val="20"/>
          <w:lang w:val="en-US"/>
        </w:rPr>
        <w:t>dengan</w:t>
      </w:r>
      <w:proofErr w:type="spellEnd"/>
      <w:r w:rsidR="00395DB0" w:rsidRPr="00D20542">
        <w:rPr>
          <w:rFonts w:ascii="Arial" w:eastAsia="Arial" w:hAnsi="Arial" w:cs="Arial"/>
          <w:sz w:val="20"/>
          <w:szCs w:val="20"/>
          <w:lang w:val="en-US"/>
        </w:rPr>
        <w:t xml:space="preserve"> </w:t>
      </w:r>
      <w:proofErr w:type="spellStart"/>
      <w:r w:rsidR="00395DB0" w:rsidRPr="00D20542">
        <w:rPr>
          <w:rFonts w:ascii="Arial" w:eastAsia="Arial" w:hAnsi="Arial" w:cs="Arial"/>
          <w:sz w:val="20"/>
          <w:szCs w:val="20"/>
          <w:lang w:val="en-US"/>
        </w:rPr>
        <w:t>semakin</w:t>
      </w:r>
      <w:proofErr w:type="spellEnd"/>
      <w:r w:rsidR="00395DB0" w:rsidRPr="00D20542">
        <w:rPr>
          <w:rFonts w:ascii="Arial" w:eastAsia="Arial" w:hAnsi="Arial" w:cs="Arial"/>
          <w:sz w:val="20"/>
          <w:szCs w:val="20"/>
          <w:lang w:val="en-US"/>
        </w:rPr>
        <w:t xml:space="preserve"> </w:t>
      </w:r>
      <w:proofErr w:type="spellStart"/>
      <w:r w:rsidR="00395DB0" w:rsidRPr="00D20542">
        <w:rPr>
          <w:rFonts w:ascii="Arial" w:eastAsia="Arial" w:hAnsi="Arial" w:cs="Arial"/>
          <w:sz w:val="20"/>
          <w:szCs w:val="20"/>
          <w:lang w:val="en-US"/>
        </w:rPr>
        <w:t>banyaknya</w:t>
      </w:r>
      <w:proofErr w:type="spellEnd"/>
      <w:r w:rsidR="00395DB0" w:rsidRPr="00D20542">
        <w:rPr>
          <w:rFonts w:ascii="Arial" w:eastAsia="Arial" w:hAnsi="Arial" w:cs="Arial"/>
          <w:sz w:val="20"/>
          <w:szCs w:val="20"/>
          <w:lang w:val="en-US"/>
        </w:rPr>
        <w:t xml:space="preserve"> </w:t>
      </w:r>
      <w:proofErr w:type="spellStart"/>
      <w:r w:rsidR="00395DB0" w:rsidRPr="00D20542">
        <w:rPr>
          <w:rFonts w:ascii="Arial" w:eastAsia="Arial" w:hAnsi="Arial" w:cs="Arial"/>
          <w:sz w:val="20"/>
          <w:szCs w:val="20"/>
          <w:lang w:val="en-US"/>
        </w:rPr>
        <w:t>tempe</w:t>
      </w:r>
      <w:proofErr w:type="spellEnd"/>
      <w:r w:rsidR="00395DB0" w:rsidRPr="00D20542">
        <w:rPr>
          <w:rFonts w:ascii="Arial" w:eastAsia="Arial" w:hAnsi="Arial" w:cs="Arial"/>
          <w:sz w:val="20"/>
          <w:szCs w:val="20"/>
          <w:lang w:val="en-US"/>
        </w:rPr>
        <w:t xml:space="preserve"> yang </w:t>
      </w:r>
      <w:proofErr w:type="spellStart"/>
      <w:r w:rsidR="00395DB0" w:rsidRPr="00D20542">
        <w:rPr>
          <w:rFonts w:ascii="Arial" w:eastAsia="Arial" w:hAnsi="Arial" w:cs="Arial"/>
          <w:sz w:val="20"/>
          <w:szCs w:val="20"/>
          <w:lang w:val="en-US"/>
        </w:rPr>
        <w:t>digunakan</w:t>
      </w:r>
      <w:proofErr w:type="spellEnd"/>
      <w:r w:rsidR="00395DB0" w:rsidRPr="00D20542">
        <w:rPr>
          <w:rFonts w:ascii="Arial" w:eastAsia="Arial" w:hAnsi="Arial" w:cs="Arial"/>
          <w:sz w:val="20"/>
          <w:szCs w:val="20"/>
          <w:lang w:val="en-US"/>
        </w:rPr>
        <w:t>.</w:t>
      </w:r>
      <w:r w:rsidR="00395DB0">
        <w:rPr>
          <w:rFonts w:ascii="Arial" w:eastAsia="Arial" w:hAnsi="Arial" w:cs="Arial"/>
          <w:sz w:val="20"/>
          <w:szCs w:val="20"/>
          <w:lang w:val="en-US"/>
        </w:rPr>
        <w:t xml:space="preserve"> </w:t>
      </w:r>
      <w:proofErr w:type="spellStart"/>
      <w:r w:rsidR="00395DB0">
        <w:rPr>
          <w:rFonts w:ascii="Arial" w:eastAsia="Arial" w:hAnsi="Arial" w:cs="Arial"/>
          <w:sz w:val="20"/>
          <w:szCs w:val="20"/>
          <w:lang w:val="en-US"/>
        </w:rPr>
        <w:t>Semakin</w:t>
      </w:r>
      <w:proofErr w:type="spellEnd"/>
      <w:r w:rsidR="00395DB0">
        <w:rPr>
          <w:rFonts w:ascii="Arial" w:eastAsia="Arial" w:hAnsi="Arial" w:cs="Arial"/>
          <w:sz w:val="20"/>
          <w:szCs w:val="20"/>
          <w:lang w:val="en-US"/>
        </w:rPr>
        <w:t xml:space="preserve"> </w:t>
      </w:r>
      <w:proofErr w:type="spellStart"/>
      <w:r w:rsidR="00395DB0">
        <w:rPr>
          <w:rFonts w:ascii="Arial" w:eastAsia="Arial" w:hAnsi="Arial" w:cs="Arial"/>
          <w:sz w:val="20"/>
          <w:szCs w:val="20"/>
          <w:lang w:val="en-US"/>
        </w:rPr>
        <w:t>banyak</w:t>
      </w:r>
      <w:proofErr w:type="spellEnd"/>
      <w:r w:rsidR="00395DB0">
        <w:rPr>
          <w:rFonts w:ascii="Arial" w:eastAsia="Arial" w:hAnsi="Arial" w:cs="Arial"/>
          <w:sz w:val="20"/>
          <w:szCs w:val="20"/>
          <w:lang w:val="en-US"/>
        </w:rPr>
        <w:t xml:space="preserve"> </w:t>
      </w:r>
      <w:proofErr w:type="spellStart"/>
      <w:r w:rsidR="00395DB0">
        <w:rPr>
          <w:rFonts w:ascii="Arial" w:eastAsia="Arial" w:hAnsi="Arial" w:cs="Arial"/>
          <w:sz w:val="20"/>
          <w:szCs w:val="20"/>
          <w:lang w:val="en-US"/>
        </w:rPr>
        <w:t>tempe</w:t>
      </w:r>
      <w:proofErr w:type="spellEnd"/>
      <w:r w:rsidR="00395DB0">
        <w:rPr>
          <w:rFonts w:ascii="Arial" w:eastAsia="Arial" w:hAnsi="Arial" w:cs="Arial"/>
          <w:sz w:val="20"/>
          <w:szCs w:val="20"/>
          <w:lang w:val="en-US"/>
        </w:rPr>
        <w:t xml:space="preserve"> yang </w:t>
      </w:r>
      <w:proofErr w:type="spellStart"/>
      <w:r w:rsidR="00395DB0">
        <w:rPr>
          <w:rFonts w:ascii="Arial" w:eastAsia="Arial" w:hAnsi="Arial" w:cs="Arial"/>
          <w:sz w:val="20"/>
          <w:szCs w:val="20"/>
          <w:lang w:val="en-US"/>
        </w:rPr>
        <w:t>ditamba</w:t>
      </w:r>
      <w:r w:rsidR="00C24001">
        <w:rPr>
          <w:rFonts w:ascii="Arial" w:eastAsia="Arial" w:hAnsi="Arial" w:cs="Arial"/>
          <w:sz w:val="20"/>
          <w:szCs w:val="20"/>
          <w:lang w:val="en-US"/>
        </w:rPr>
        <w:t>h</w:t>
      </w:r>
      <w:r w:rsidR="00395DB0">
        <w:rPr>
          <w:rFonts w:ascii="Arial" w:eastAsia="Arial" w:hAnsi="Arial" w:cs="Arial"/>
          <w:sz w:val="20"/>
          <w:szCs w:val="20"/>
          <w:lang w:val="en-US"/>
        </w:rPr>
        <w:t>kan</w:t>
      </w:r>
      <w:proofErr w:type="spellEnd"/>
      <w:r w:rsidR="00395DB0">
        <w:rPr>
          <w:rFonts w:ascii="Arial" w:eastAsia="Arial" w:hAnsi="Arial" w:cs="Arial"/>
          <w:sz w:val="20"/>
          <w:szCs w:val="20"/>
          <w:lang w:val="en-US"/>
        </w:rPr>
        <w:t xml:space="preserve"> </w:t>
      </w:r>
      <w:proofErr w:type="spellStart"/>
      <w:r w:rsidR="00395DB0">
        <w:rPr>
          <w:rFonts w:ascii="Arial" w:eastAsia="Arial" w:hAnsi="Arial" w:cs="Arial"/>
          <w:sz w:val="20"/>
          <w:szCs w:val="20"/>
          <w:lang w:val="en-US"/>
        </w:rPr>
        <w:t>tekstur</w:t>
      </w:r>
      <w:proofErr w:type="spellEnd"/>
      <w:r w:rsidR="00395DB0">
        <w:rPr>
          <w:rFonts w:ascii="Arial" w:eastAsia="Arial" w:hAnsi="Arial" w:cs="Arial"/>
          <w:sz w:val="20"/>
          <w:szCs w:val="20"/>
          <w:lang w:val="en-US"/>
        </w:rPr>
        <w:t xml:space="preserve"> </w:t>
      </w:r>
      <w:proofErr w:type="spellStart"/>
      <w:r w:rsidR="00395DB0">
        <w:rPr>
          <w:rFonts w:ascii="Arial" w:eastAsia="Arial" w:hAnsi="Arial" w:cs="Arial"/>
          <w:sz w:val="20"/>
          <w:szCs w:val="20"/>
          <w:lang w:val="en-US"/>
        </w:rPr>
        <w:t>dari</w:t>
      </w:r>
      <w:proofErr w:type="spellEnd"/>
      <w:r w:rsidR="00395DB0">
        <w:rPr>
          <w:rFonts w:ascii="Arial" w:eastAsia="Arial" w:hAnsi="Arial" w:cs="Arial"/>
          <w:sz w:val="20"/>
          <w:szCs w:val="20"/>
          <w:lang w:val="en-US"/>
        </w:rPr>
        <w:t xml:space="preserve"> </w:t>
      </w:r>
      <w:proofErr w:type="spellStart"/>
      <w:r w:rsidR="00395DB0">
        <w:rPr>
          <w:rFonts w:ascii="Arial" w:eastAsia="Arial" w:hAnsi="Arial" w:cs="Arial"/>
          <w:sz w:val="20"/>
          <w:szCs w:val="20"/>
          <w:lang w:val="en-US"/>
        </w:rPr>
        <w:t>dendeng</w:t>
      </w:r>
      <w:proofErr w:type="spellEnd"/>
      <w:r w:rsidR="00395DB0">
        <w:rPr>
          <w:rFonts w:ascii="Arial" w:eastAsia="Arial" w:hAnsi="Arial" w:cs="Arial"/>
          <w:sz w:val="20"/>
          <w:szCs w:val="20"/>
          <w:lang w:val="en-US"/>
        </w:rPr>
        <w:t xml:space="preserve"> </w:t>
      </w:r>
      <w:proofErr w:type="spellStart"/>
      <w:r w:rsidR="00395DB0">
        <w:rPr>
          <w:rFonts w:ascii="Arial" w:eastAsia="Arial" w:hAnsi="Arial" w:cs="Arial"/>
          <w:sz w:val="20"/>
          <w:szCs w:val="20"/>
          <w:lang w:val="en-US"/>
        </w:rPr>
        <w:t>semakin</w:t>
      </w:r>
      <w:proofErr w:type="spellEnd"/>
      <w:r w:rsidR="00395DB0">
        <w:rPr>
          <w:rFonts w:ascii="Arial" w:eastAsia="Arial" w:hAnsi="Arial" w:cs="Arial"/>
          <w:sz w:val="20"/>
          <w:szCs w:val="20"/>
          <w:lang w:val="en-US"/>
        </w:rPr>
        <w:t xml:space="preserve"> </w:t>
      </w:r>
      <w:proofErr w:type="spellStart"/>
      <w:r w:rsidR="00395DB0">
        <w:rPr>
          <w:rFonts w:ascii="Arial" w:eastAsia="Arial" w:hAnsi="Arial" w:cs="Arial"/>
          <w:sz w:val="20"/>
          <w:szCs w:val="20"/>
          <w:lang w:val="en-US"/>
        </w:rPr>
        <w:t>lunak</w:t>
      </w:r>
      <w:proofErr w:type="spellEnd"/>
      <w:r w:rsidR="00395DB0">
        <w:rPr>
          <w:rFonts w:ascii="Arial" w:eastAsia="Arial" w:hAnsi="Arial" w:cs="Arial"/>
          <w:sz w:val="20"/>
          <w:szCs w:val="20"/>
          <w:lang w:val="en-US"/>
        </w:rPr>
        <w:t xml:space="preserve">. </w:t>
      </w:r>
      <w:proofErr w:type="spellStart"/>
      <w:r w:rsidR="00E47CC7" w:rsidRPr="00D20542">
        <w:rPr>
          <w:rFonts w:ascii="Arial" w:eastAsia="Arial" w:hAnsi="Arial" w:cs="Arial"/>
          <w:sz w:val="20"/>
          <w:szCs w:val="20"/>
          <w:lang w:val="en-US"/>
        </w:rPr>
        <w:t>Penelitian</w:t>
      </w:r>
      <w:proofErr w:type="spellEnd"/>
      <w:r w:rsidR="00E47CC7" w:rsidRPr="00D20542">
        <w:rPr>
          <w:rFonts w:ascii="Arial" w:eastAsia="Arial" w:hAnsi="Arial" w:cs="Arial"/>
          <w:sz w:val="20"/>
          <w:szCs w:val="20"/>
          <w:lang w:val="en-US"/>
        </w:rPr>
        <w:t xml:space="preserve"> </w:t>
      </w:r>
      <w:proofErr w:type="spellStart"/>
      <w:r w:rsidR="00E47CC7" w:rsidRPr="00D20542">
        <w:rPr>
          <w:rFonts w:ascii="Arial" w:eastAsia="Arial" w:hAnsi="Arial" w:cs="Arial"/>
          <w:sz w:val="20"/>
          <w:szCs w:val="20"/>
          <w:lang w:val="en-US"/>
        </w:rPr>
        <w:t>sebelumnya</w:t>
      </w:r>
      <w:proofErr w:type="spellEnd"/>
      <w:r w:rsidR="00E47CC7" w:rsidRPr="00D20542">
        <w:rPr>
          <w:rFonts w:ascii="Arial" w:eastAsia="Arial" w:hAnsi="Arial" w:cs="Arial"/>
          <w:sz w:val="20"/>
          <w:szCs w:val="20"/>
          <w:lang w:val="en-US"/>
        </w:rPr>
        <w:t xml:space="preserve"> </w:t>
      </w:r>
      <w:proofErr w:type="spellStart"/>
      <w:r w:rsidR="00E47CC7" w:rsidRPr="00D20542">
        <w:rPr>
          <w:rFonts w:ascii="Arial" w:eastAsia="Arial" w:hAnsi="Arial" w:cs="Arial"/>
          <w:sz w:val="20"/>
          <w:szCs w:val="20"/>
          <w:lang w:val="en-US"/>
        </w:rPr>
        <w:t>dilakukan</w:t>
      </w:r>
      <w:proofErr w:type="spellEnd"/>
      <w:r w:rsidR="00E47CC7" w:rsidRPr="00D20542">
        <w:rPr>
          <w:rFonts w:ascii="Arial" w:eastAsia="Arial" w:hAnsi="Arial" w:cs="Arial"/>
          <w:sz w:val="20"/>
          <w:szCs w:val="20"/>
          <w:lang w:val="en-US"/>
        </w:rPr>
        <w:t xml:space="preserve"> oleh</w:t>
      </w:r>
      <w:r w:rsidR="00D20542" w:rsidRPr="00D20542">
        <w:rPr>
          <w:rFonts w:ascii="Arial" w:eastAsia="Arial" w:hAnsi="Arial" w:cs="Arial"/>
          <w:sz w:val="20"/>
          <w:szCs w:val="20"/>
          <w:lang w:val="en-US"/>
        </w:rPr>
        <w:t xml:space="preserve"> </w:t>
      </w:r>
      <w:r w:rsidR="0016020B">
        <w:rPr>
          <w:rFonts w:ascii="Arial" w:eastAsia="Arial" w:hAnsi="Arial" w:cs="Arial"/>
          <w:sz w:val="20"/>
          <w:szCs w:val="20"/>
          <w:lang w:val="en-US"/>
        </w:rPr>
        <w:fldChar w:fldCharType="begin" w:fldLock="1"/>
      </w:r>
      <w:r w:rsidR="0016020B">
        <w:rPr>
          <w:rFonts w:ascii="Arial" w:eastAsia="Arial" w:hAnsi="Arial" w:cs="Arial"/>
          <w:sz w:val="20"/>
          <w:szCs w:val="20"/>
          <w:lang w:val="en-US"/>
        </w:rPr>
        <w:instrText>ADDIN CSL_CITATION {"citationItems":[{"id":"ITEM-1","itemData":{"DOI":"10.21776/ub.jpa.2020.008.03.5","abstract":"ABSTRAK Penelitian dilakukan untuk mengetahui pengaruh penambahan proporsi tempe, tapioka dan interaksi kedua faktor terhadap karakteristik fisikokimia dan hedonik nugget nangka muda, serta untuk mengetahui perlakuan terbaiknya. Rancangan penelitian yang digunakan adalah Rancangan Acak Lengkap 2 faktor yaitu proporsi tempe (0%, 10%, 20% dan 30%) dan proporsi tapioka (10% dan 20%). Parameter uji antara lain tekstur, kadar air, kadar lemak dan protein serta uji hedonik. Hasil penelitian menunjukkan proporsi tempe berpengaruh nyata terhadap hardness, chewiness, kadar protein dan lemak nugget nangka muda. Proporsi tapioka memberi pengaruh signifikan terhadap kadar air, hardness, cohesiveness, springiness, gumminess, chewiness, kadar protein, kadar lemak dan tekstur (hedonik/kesukaan). Interaksi antara proporsi tempe dan tapioka berpengaruh terhadap kadar protein dan kadar lemak. Perlakuan terbaik yaitu proporsi tempe 30% dan tapioka 20% dihasilkan nugget dengan kadar air sebesar 36.75%, kadar protein sebesar 5.09% dan kadar lemak sebesar 9.78%. ABSTRACT This study aims to determine the effect of the proportion of tempe, tapioca and their interactions on the physicochemical and hedonic characteristics of unripe jackfruit nuggets, and to determine the best treatment. The study used completely randomized design with 2 factors, namely the proportion of tempe (0%, 10%, 20% and 30%) and the proportion of tapioca (10% and 20%). Test parameters include water content, texture, fat content, protein content and hedonic test. The results showed the proportion of tempe significantly affected hardness, chewiness, protein content and fat content. Tapioca proportion significantly affects water content, hardness, cohesiveness, springiness, gumminess, chewiness, protein content, fat content and texture (hedonic). The interaction between the proportion of tempe and tapioca affects the protein content and fat content. The best treatment is nuggets with the proportion of tempe 30% and tapioca 20% with water content, protein content and fat content respectively 36.75%; 5.09% and 9.78%.","author":[{"dropping-particle":"","family":"","given":"","non-dropping-particle":"","parse-names":false,"suffix":""},{"dropping-particle":"","family":"","given":"","non-dropping-particle":"","parse-names":false,"suffix":""},{"dropping-particle":"","family":"","given":"","non-dropping-particle":"","parse-names":false,"suffix":""},{"dropping-particle":"","family":"Hasanah","given":"Uswatun","non-dropping-particle":"","parse-names":false,"suffix":""},{"dropping-particle":"","family":"Ulya","given":"Millatul","non-dropping-particle":"","parse-names":false,"suffix":""},{"dropping-particle":"","family":"Purwandari","given":"Umi","non-dropping-particle":"","parse-names":false,"suffix":""}],"container-title":"Jurnal Pangan dan Agroindustri","id":"ITEM-1","issue":"3","issued":{"date-parts":[["2020"]]},"page":"154-162","title":"PENGARUH PENAMBAHAN TEMPE DAN TEPUNG TAPIOKA TERHADAP KARAKTERISTIK FISIKOKIMIA DAN HEDONIK NUGGET NANGKA MUDA (Artocarpus heterophyllus LMK)","type":"article-journal","volume":"8"},"uris":["http://www.mendeley.com/documents/?uuid=3fb0892f-fd6d-4a2f-9d85-260b167ad6d2"]}],"mendeley":{"formattedCitation":"( et al., 2020)","manualFormatting":"(Hasanah et al., 2020)","plainTextFormattedCitation":"( et al., 2020)","previouslyFormattedCitation":"( et al., 2020)"},"properties":{"noteIndex":0},"schema":"https://github.com/citation-style-language/schema/raw/master/csl-citation.json"}</w:instrText>
      </w:r>
      <w:r w:rsidR="0016020B">
        <w:rPr>
          <w:rFonts w:ascii="Arial" w:eastAsia="Arial" w:hAnsi="Arial" w:cs="Arial"/>
          <w:sz w:val="20"/>
          <w:szCs w:val="20"/>
          <w:lang w:val="en-US"/>
        </w:rPr>
        <w:fldChar w:fldCharType="separate"/>
      </w:r>
      <w:r w:rsidR="0016020B">
        <w:rPr>
          <w:rFonts w:ascii="Arial" w:eastAsia="Arial" w:hAnsi="Arial" w:cs="Arial"/>
          <w:noProof/>
          <w:sz w:val="20"/>
          <w:szCs w:val="20"/>
          <w:lang w:val="en-US"/>
        </w:rPr>
        <w:t xml:space="preserve">(Hasanah </w:t>
      </w:r>
      <w:r w:rsidR="00C24001" w:rsidRPr="00C24001">
        <w:rPr>
          <w:rFonts w:ascii="Arial" w:eastAsia="Arial" w:hAnsi="Arial" w:cs="Arial"/>
          <w:i/>
          <w:iCs/>
          <w:noProof/>
          <w:sz w:val="20"/>
          <w:szCs w:val="20"/>
          <w:lang w:val="en-US"/>
        </w:rPr>
        <w:t>et al</w:t>
      </w:r>
      <w:r w:rsidR="0016020B" w:rsidRPr="0016020B">
        <w:rPr>
          <w:rFonts w:ascii="Arial" w:eastAsia="Arial" w:hAnsi="Arial" w:cs="Arial"/>
          <w:noProof/>
          <w:sz w:val="20"/>
          <w:szCs w:val="20"/>
          <w:lang w:val="en-US"/>
        </w:rPr>
        <w:t>., 2020)</w:t>
      </w:r>
      <w:r w:rsidR="0016020B">
        <w:rPr>
          <w:rFonts w:ascii="Arial" w:eastAsia="Arial" w:hAnsi="Arial" w:cs="Arial"/>
          <w:sz w:val="20"/>
          <w:szCs w:val="20"/>
          <w:lang w:val="en-US"/>
        </w:rPr>
        <w:fldChar w:fldCharType="end"/>
      </w:r>
      <w:r w:rsidR="0016020B">
        <w:rPr>
          <w:rFonts w:ascii="Arial" w:eastAsia="Arial" w:hAnsi="Arial" w:cs="Arial"/>
          <w:sz w:val="20"/>
          <w:szCs w:val="20"/>
          <w:lang w:val="en-US"/>
        </w:rPr>
        <w:t xml:space="preserve"> </w:t>
      </w:r>
      <w:proofErr w:type="spellStart"/>
      <w:r w:rsidR="00E47CC7" w:rsidRPr="00D20542">
        <w:rPr>
          <w:rFonts w:ascii="Arial" w:eastAsia="Arial" w:hAnsi="Arial" w:cs="Arial"/>
          <w:sz w:val="20"/>
          <w:szCs w:val="20"/>
          <w:lang w:val="en-US"/>
        </w:rPr>
        <w:t>bahwa</w:t>
      </w:r>
      <w:proofErr w:type="spellEnd"/>
      <w:r w:rsidR="00E47CC7" w:rsidRPr="00D20542">
        <w:rPr>
          <w:rFonts w:ascii="Arial" w:eastAsia="Arial" w:hAnsi="Arial" w:cs="Arial"/>
          <w:sz w:val="20"/>
          <w:szCs w:val="20"/>
          <w:lang w:val="en-US"/>
        </w:rPr>
        <w:t xml:space="preserve"> </w:t>
      </w:r>
      <w:proofErr w:type="spellStart"/>
      <w:r w:rsidR="00E47CC7" w:rsidRPr="00D20542">
        <w:rPr>
          <w:rFonts w:ascii="Arial" w:eastAsia="Arial" w:hAnsi="Arial" w:cs="Arial"/>
          <w:sz w:val="20"/>
          <w:szCs w:val="20"/>
          <w:lang w:val="en-US"/>
        </w:rPr>
        <w:t>semakin</w:t>
      </w:r>
      <w:proofErr w:type="spellEnd"/>
      <w:r w:rsidR="00E47CC7" w:rsidRPr="00D20542">
        <w:rPr>
          <w:rFonts w:ascii="Arial" w:eastAsia="Arial" w:hAnsi="Arial" w:cs="Arial"/>
          <w:sz w:val="20"/>
          <w:szCs w:val="20"/>
          <w:lang w:val="en-US"/>
        </w:rPr>
        <w:t xml:space="preserve"> </w:t>
      </w:r>
      <w:proofErr w:type="spellStart"/>
      <w:r w:rsidR="00E47CC7" w:rsidRPr="00D20542">
        <w:rPr>
          <w:rFonts w:ascii="Arial" w:eastAsia="Arial" w:hAnsi="Arial" w:cs="Arial"/>
          <w:sz w:val="20"/>
          <w:szCs w:val="20"/>
          <w:lang w:val="en-US"/>
        </w:rPr>
        <w:t>banyak</w:t>
      </w:r>
      <w:proofErr w:type="spellEnd"/>
      <w:r w:rsidR="00E47CC7" w:rsidRPr="00D20542">
        <w:rPr>
          <w:rFonts w:ascii="Arial" w:eastAsia="Arial" w:hAnsi="Arial" w:cs="Arial"/>
          <w:sz w:val="20"/>
          <w:szCs w:val="20"/>
          <w:lang w:val="en-US"/>
        </w:rPr>
        <w:t xml:space="preserve"> </w:t>
      </w:r>
      <w:proofErr w:type="spellStart"/>
      <w:r w:rsidR="00E47CC7" w:rsidRPr="00D20542">
        <w:rPr>
          <w:rFonts w:ascii="Arial" w:eastAsia="Arial" w:hAnsi="Arial" w:cs="Arial"/>
          <w:sz w:val="20"/>
          <w:szCs w:val="20"/>
          <w:lang w:val="en-US"/>
        </w:rPr>
        <w:t>presentase</w:t>
      </w:r>
      <w:proofErr w:type="spellEnd"/>
      <w:r w:rsidR="00E47CC7" w:rsidRPr="00D20542">
        <w:rPr>
          <w:rFonts w:ascii="Arial" w:eastAsia="Arial" w:hAnsi="Arial" w:cs="Arial"/>
          <w:sz w:val="20"/>
          <w:szCs w:val="20"/>
          <w:lang w:val="en-US"/>
        </w:rPr>
        <w:t xml:space="preserve"> </w:t>
      </w:r>
      <w:proofErr w:type="spellStart"/>
      <w:r w:rsidR="00E47CC7" w:rsidRPr="00D20542">
        <w:rPr>
          <w:rFonts w:ascii="Arial" w:eastAsia="Arial" w:hAnsi="Arial" w:cs="Arial"/>
          <w:sz w:val="20"/>
          <w:szCs w:val="20"/>
          <w:lang w:val="en-US"/>
        </w:rPr>
        <w:t>tempe</w:t>
      </w:r>
      <w:proofErr w:type="spellEnd"/>
      <w:r w:rsidR="00E47CC7" w:rsidRPr="00D20542">
        <w:rPr>
          <w:rFonts w:ascii="Arial" w:eastAsia="Arial" w:hAnsi="Arial" w:cs="Arial"/>
          <w:sz w:val="20"/>
          <w:szCs w:val="20"/>
          <w:lang w:val="en-US"/>
        </w:rPr>
        <w:t xml:space="preserve"> yang </w:t>
      </w:r>
      <w:proofErr w:type="spellStart"/>
      <w:r w:rsidR="00E47CC7" w:rsidRPr="00D20542">
        <w:rPr>
          <w:rFonts w:ascii="Arial" w:eastAsia="Arial" w:hAnsi="Arial" w:cs="Arial"/>
          <w:sz w:val="20"/>
          <w:szCs w:val="20"/>
          <w:lang w:val="en-US"/>
        </w:rPr>
        <w:t>ditambahkan</w:t>
      </w:r>
      <w:proofErr w:type="spellEnd"/>
      <w:r w:rsidR="00E47CC7" w:rsidRPr="00D20542">
        <w:rPr>
          <w:rFonts w:ascii="Arial" w:eastAsia="Arial" w:hAnsi="Arial" w:cs="Arial"/>
          <w:sz w:val="20"/>
          <w:szCs w:val="20"/>
          <w:lang w:val="en-US"/>
        </w:rPr>
        <w:t xml:space="preserve"> </w:t>
      </w:r>
      <w:proofErr w:type="spellStart"/>
      <w:r w:rsidR="00E47CC7" w:rsidRPr="00D20542">
        <w:rPr>
          <w:rFonts w:ascii="Arial" w:eastAsia="Arial" w:hAnsi="Arial" w:cs="Arial"/>
          <w:sz w:val="20"/>
          <w:szCs w:val="20"/>
          <w:lang w:val="en-US"/>
        </w:rPr>
        <w:t>akan</w:t>
      </w:r>
      <w:proofErr w:type="spellEnd"/>
      <w:r w:rsidR="00E47CC7" w:rsidRPr="00D20542">
        <w:rPr>
          <w:rFonts w:ascii="Arial" w:eastAsia="Arial" w:hAnsi="Arial" w:cs="Arial"/>
          <w:sz w:val="20"/>
          <w:szCs w:val="20"/>
          <w:lang w:val="en-US"/>
        </w:rPr>
        <w:t xml:space="preserve"> </w:t>
      </w:r>
      <w:proofErr w:type="spellStart"/>
      <w:r w:rsidR="00E47CC7" w:rsidRPr="00D20542">
        <w:rPr>
          <w:rFonts w:ascii="Arial" w:eastAsia="Arial" w:hAnsi="Arial" w:cs="Arial"/>
          <w:sz w:val="20"/>
          <w:szCs w:val="20"/>
          <w:lang w:val="en-US"/>
        </w:rPr>
        <w:t>menurunkan</w:t>
      </w:r>
      <w:proofErr w:type="spellEnd"/>
      <w:r w:rsidR="00E47CC7" w:rsidRPr="00D20542">
        <w:rPr>
          <w:rFonts w:ascii="Arial" w:eastAsia="Arial" w:hAnsi="Arial" w:cs="Arial"/>
          <w:sz w:val="20"/>
          <w:szCs w:val="20"/>
          <w:lang w:val="en-US"/>
        </w:rPr>
        <w:t xml:space="preserve"> </w:t>
      </w:r>
      <w:proofErr w:type="spellStart"/>
      <w:r w:rsidR="00E47CC7" w:rsidRPr="00D20542">
        <w:rPr>
          <w:rFonts w:ascii="Arial" w:eastAsia="Arial" w:hAnsi="Arial" w:cs="Arial"/>
          <w:sz w:val="20"/>
          <w:szCs w:val="20"/>
          <w:lang w:val="en-US"/>
        </w:rPr>
        <w:t>kekerasa</w:t>
      </w:r>
      <w:r w:rsidR="00D20542" w:rsidRPr="00D20542">
        <w:rPr>
          <w:rFonts w:ascii="Arial" w:eastAsia="Arial" w:hAnsi="Arial" w:cs="Arial"/>
          <w:sz w:val="20"/>
          <w:szCs w:val="20"/>
          <w:lang w:val="en-US"/>
        </w:rPr>
        <w:t>n</w:t>
      </w:r>
      <w:proofErr w:type="spellEnd"/>
      <w:r w:rsidR="00D20542" w:rsidRPr="00D20542">
        <w:rPr>
          <w:rFonts w:ascii="Arial" w:eastAsia="Arial" w:hAnsi="Arial" w:cs="Arial"/>
          <w:sz w:val="20"/>
          <w:szCs w:val="20"/>
          <w:lang w:val="en-US"/>
        </w:rPr>
        <w:t>.</w:t>
      </w:r>
      <w:r w:rsidR="00E16043">
        <w:rPr>
          <w:rFonts w:ascii="Arial" w:eastAsia="Arial" w:hAnsi="Arial" w:cs="Arial"/>
          <w:sz w:val="20"/>
          <w:szCs w:val="20"/>
          <w:lang w:val="en-US"/>
        </w:rPr>
        <w:t xml:space="preserve"> </w:t>
      </w:r>
      <w:r w:rsidR="00FA6446">
        <w:rPr>
          <w:rFonts w:ascii="Arial" w:eastAsia="Arial" w:hAnsi="Arial" w:cs="Arial"/>
          <w:sz w:val="20"/>
          <w:szCs w:val="20"/>
          <w:lang w:val="en-US"/>
        </w:rPr>
        <w:t xml:space="preserve">Salah </w:t>
      </w:r>
      <w:proofErr w:type="spellStart"/>
      <w:r w:rsidR="00FA6446">
        <w:rPr>
          <w:rFonts w:ascii="Arial" w:eastAsia="Arial" w:hAnsi="Arial" w:cs="Arial"/>
          <w:sz w:val="20"/>
          <w:szCs w:val="20"/>
          <w:lang w:val="en-US"/>
        </w:rPr>
        <w:t>satu</w:t>
      </w:r>
      <w:proofErr w:type="spellEnd"/>
      <w:r w:rsidR="00FA6446">
        <w:rPr>
          <w:rFonts w:ascii="Arial" w:eastAsia="Arial" w:hAnsi="Arial" w:cs="Arial"/>
          <w:sz w:val="20"/>
          <w:szCs w:val="20"/>
          <w:lang w:val="en-US"/>
        </w:rPr>
        <w:t xml:space="preserve"> parameter </w:t>
      </w:r>
      <w:proofErr w:type="spellStart"/>
      <w:r w:rsidR="00FA6446">
        <w:rPr>
          <w:rFonts w:ascii="Arial" w:eastAsia="Arial" w:hAnsi="Arial" w:cs="Arial"/>
          <w:sz w:val="20"/>
          <w:szCs w:val="20"/>
          <w:lang w:val="en-US"/>
        </w:rPr>
        <w:t>penting</w:t>
      </w:r>
      <w:proofErr w:type="spellEnd"/>
      <w:r w:rsidR="00FA6446">
        <w:rPr>
          <w:rFonts w:ascii="Arial" w:eastAsia="Arial" w:hAnsi="Arial" w:cs="Arial"/>
          <w:sz w:val="20"/>
          <w:szCs w:val="20"/>
          <w:lang w:val="en-US"/>
        </w:rPr>
        <w:t xml:space="preserve"> </w:t>
      </w:r>
      <w:proofErr w:type="spellStart"/>
      <w:r w:rsidR="00FA6446">
        <w:rPr>
          <w:rFonts w:ascii="Arial" w:eastAsia="Arial" w:hAnsi="Arial" w:cs="Arial"/>
          <w:sz w:val="20"/>
          <w:szCs w:val="20"/>
          <w:lang w:val="en-US"/>
        </w:rPr>
        <w:t>dalam</w:t>
      </w:r>
      <w:proofErr w:type="spellEnd"/>
      <w:r w:rsidR="00FA6446">
        <w:rPr>
          <w:rFonts w:ascii="Arial" w:eastAsia="Arial" w:hAnsi="Arial" w:cs="Arial"/>
          <w:sz w:val="20"/>
          <w:szCs w:val="20"/>
          <w:lang w:val="en-US"/>
        </w:rPr>
        <w:t xml:space="preserve"> </w:t>
      </w:r>
      <w:proofErr w:type="spellStart"/>
      <w:r w:rsidR="00FA6446">
        <w:rPr>
          <w:rFonts w:ascii="Arial" w:eastAsia="Arial" w:hAnsi="Arial" w:cs="Arial"/>
          <w:sz w:val="20"/>
          <w:szCs w:val="20"/>
          <w:lang w:val="en-US"/>
        </w:rPr>
        <w:t>kualitas</w:t>
      </w:r>
      <w:proofErr w:type="spellEnd"/>
      <w:r w:rsidR="00FA6446">
        <w:rPr>
          <w:rFonts w:ascii="Arial" w:eastAsia="Arial" w:hAnsi="Arial" w:cs="Arial"/>
          <w:sz w:val="20"/>
          <w:szCs w:val="20"/>
          <w:lang w:val="en-US"/>
        </w:rPr>
        <w:t xml:space="preserve"> </w:t>
      </w:r>
      <w:proofErr w:type="spellStart"/>
      <w:r w:rsidR="00FA6446">
        <w:rPr>
          <w:rFonts w:ascii="Arial" w:eastAsia="Arial" w:hAnsi="Arial" w:cs="Arial"/>
          <w:sz w:val="20"/>
          <w:szCs w:val="20"/>
          <w:lang w:val="en-US"/>
        </w:rPr>
        <w:t>dendeng</w:t>
      </w:r>
      <w:proofErr w:type="spellEnd"/>
      <w:r w:rsidR="00FA6446">
        <w:rPr>
          <w:rFonts w:ascii="Arial" w:eastAsia="Arial" w:hAnsi="Arial" w:cs="Arial"/>
          <w:sz w:val="20"/>
          <w:szCs w:val="20"/>
          <w:lang w:val="en-US"/>
        </w:rPr>
        <w:t xml:space="preserve"> </w:t>
      </w:r>
      <w:proofErr w:type="spellStart"/>
      <w:r w:rsidR="00FA6446">
        <w:rPr>
          <w:rFonts w:ascii="Arial" w:eastAsia="Arial" w:hAnsi="Arial" w:cs="Arial"/>
          <w:sz w:val="20"/>
          <w:szCs w:val="20"/>
          <w:lang w:val="en-US"/>
        </w:rPr>
        <w:t>yaitu</w:t>
      </w:r>
      <w:proofErr w:type="spellEnd"/>
      <w:r w:rsidR="00FA6446">
        <w:rPr>
          <w:rFonts w:ascii="Arial" w:eastAsia="Arial" w:hAnsi="Arial" w:cs="Arial"/>
          <w:sz w:val="20"/>
          <w:szCs w:val="20"/>
          <w:lang w:val="en-US"/>
        </w:rPr>
        <w:t xml:space="preserve"> </w:t>
      </w:r>
      <w:proofErr w:type="spellStart"/>
      <w:r w:rsidR="00FA6446">
        <w:rPr>
          <w:rFonts w:ascii="Arial" w:eastAsia="Arial" w:hAnsi="Arial" w:cs="Arial"/>
          <w:sz w:val="20"/>
          <w:szCs w:val="20"/>
          <w:lang w:val="en-US"/>
        </w:rPr>
        <w:t>tekstur</w:t>
      </w:r>
      <w:proofErr w:type="spellEnd"/>
      <w:r w:rsidR="00FA6446">
        <w:rPr>
          <w:rFonts w:ascii="Arial" w:eastAsia="Arial" w:hAnsi="Arial" w:cs="Arial"/>
          <w:sz w:val="20"/>
          <w:szCs w:val="20"/>
          <w:lang w:val="en-US"/>
        </w:rPr>
        <w:t xml:space="preserve"> </w:t>
      </w:r>
      <w:proofErr w:type="spellStart"/>
      <w:r w:rsidR="00FA6446">
        <w:rPr>
          <w:rFonts w:ascii="Arial" w:eastAsia="Arial" w:hAnsi="Arial" w:cs="Arial"/>
          <w:sz w:val="20"/>
          <w:szCs w:val="20"/>
          <w:lang w:val="en-US"/>
        </w:rPr>
        <w:t>atau</w:t>
      </w:r>
      <w:proofErr w:type="spellEnd"/>
      <w:r w:rsidR="00FA6446">
        <w:rPr>
          <w:rFonts w:ascii="Arial" w:eastAsia="Arial" w:hAnsi="Arial" w:cs="Arial"/>
          <w:sz w:val="20"/>
          <w:szCs w:val="20"/>
          <w:lang w:val="en-US"/>
        </w:rPr>
        <w:t xml:space="preserve"> </w:t>
      </w:r>
      <w:proofErr w:type="spellStart"/>
      <w:r w:rsidR="00FA6446">
        <w:rPr>
          <w:rFonts w:ascii="Arial" w:eastAsia="Arial" w:hAnsi="Arial" w:cs="Arial"/>
          <w:sz w:val="20"/>
          <w:szCs w:val="20"/>
          <w:lang w:val="en-US"/>
        </w:rPr>
        <w:t>tingkat</w:t>
      </w:r>
      <w:proofErr w:type="spellEnd"/>
      <w:r w:rsidR="00FA6446">
        <w:rPr>
          <w:rFonts w:ascii="Arial" w:eastAsia="Arial" w:hAnsi="Arial" w:cs="Arial"/>
          <w:sz w:val="20"/>
          <w:szCs w:val="20"/>
          <w:lang w:val="en-US"/>
        </w:rPr>
        <w:t xml:space="preserve"> </w:t>
      </w:r>
      <w:proofErr w:type="spellStart"/>
      <w:r w:rsidR="00FA6446">
        <w:rPr>
          <w:rFonts w:ascii="Arial" w:eastAsia="Arial" w:hAnsi="Arial" w:cs="Arial"/>
          <w:sz w:val="20"/>
          <w:szCs w:val="20"/>
          <w:lang w:val="en-US"/>
        </w:rPr>
        <w:t>kekerasan</w:t>
      </w:r>
      <w:proofErr w:type="spellEnd"/>
      <w:r w:rsidR="00FA6446">
        <w:rPr>
          <w:rFonts w:ascii="Arial" w:eastAsia="Arial" w:hAnsi="Arial" w:cs="Arial"/>
          <w:sz w:val="20"/>
          <w:szCs w:val="20"/>
          <w:lang w:val="en-US"/>
        </w:rPr>
        <w:t xml:space="preserve"> pada </w:t>
      </w:r>
      <w:proofErr w:type="spellStart"/>
      <w:r w:rsidR="00FA6446">
        <w:rPr>
          <w:rFonts w:ascii="Arial" w:eastAsia="Arial" w:hAnsi="Arial" w:cs="Arial"/>
          <w:sz w:val="20"/>
          <w:szCs w:val="20"/>
          <w:lang w:val="en-US"/>
        </w:rPr>
        <w:t>dendeng</w:t>
      </w:r>
      <w:proofErr w:type="spellEnd"/>
      <w:r w:rsidR="00FA6446">
        <w:rPr>
          <w:rFonts w:ascii="Arial" w:eastAsia="Arial" w:hAnsi="Arial" w:cs="Arial"/>
          <w:sz w:val="20"/>
          <w:szCs w:val="20"/>
          <w:lang w:val="en-US"/>
        </w:rPr>
        <w:t xml:space="preserve"> </w:t>
      </w:r>
      <w:proofErr w:type="spellStart"/>
      <w:r w:rsidR="00FA6446">
        <w:rPr>
          <w:rFonts w:ascii="Arial" w:eastAsia="Arial" w:hAnsi="Arial" w:cs="Arial"/>
          <w:sz w:val="20"/>
          <w:szCs w:val="20"/>
          <w:lang w:val="en-US"/>
        </w:rPr>
        <w:t>itu</w:t>
      </w:r>
      <w:proofErr w:type="spellEnd"/>
      <w:r w:rsidR="00FA6446">
        <w:rPr>
          <w:rFonts w:ascii="Arial" w:eastAsia="Arial" w:hAnsi="Arial" w:cs="Arial"/>
          <w:sz w:val="20"/>
          <w:szCs w:val="20"/>
          <w:lang w:val="en-US"/>
        </w:rPr>
        <w:t xml:space="preserve"> </w:t>
      </w:r>
      <w:proofErr w:type="spellStart"/>
      <w:r w:rsidR="00FA6446" w:rsidRPr="00BC4445">
        <w:rPr>
          <w:rFonts w:ascii="Arial" w:eastAsia="Arial" w:hAnsi="Arial" w:cs="Arial"/>
          <w:sz w:val="20"/>
          <w:szCs w:val="20"/>
          <w:lang w:val="en-US"/>
        </w:rPr>
        <w:t>sendiri</w:t>
      </w:r>
      <w:proofErr w:type="spellEnd"/>
      <w:r w:rsidR="00FA6446" w:rsidRPr="00BC4445">
        <w:rPr>
          <w:rFonts w:ascii="Arial" w:eastAsia="Arial" w:hAnsi="Arial" w:cs="Arial"/>
          <w:sz w:val="20"/>
          <w:szCs w:val="20"/>
          <w:lang w:val="en-US"/>
        </w:rPr>
        <w:t xml:space="preserve"> </w:t>
      </w:r>
      <w:r w:rsidR="00E25AB2">
        <w:rPr>
          <w:rFonts w:ascii="Arial" w:eastAsia="Arial" w:hAnsi="Arial" w:cs="Arial"/>
          <w:sz w:val="20"/>
          <w:szCs w:val="20"/>
          <w:lang w:val="en-US"/>
        </w:rPr>
        <w:fldChar w:fldCharType="begin" w:fldLock="1"/>
      </w:r>
      <w:r w:rsidR="0016020B">
        <w:rPr>
          <w:rFonts w:ascii="Arial" w:eastAsia="Arial" w:hAnsi="Arial" w:cs="Arial"/>
          <w:sz w:val="20"/>
          <w:szCs w:val="20"/>
          <w:lang w:val="en-US"/>
        </w:rPr>
        <w:instrText>ADDIN CSL_CITATION {"citationItems":[{"id":"ITEM-1","itemData":{"DOI":"10.5713/ajas.2013.13853","ISSN":"19765517","abstract":"This study was done to investigate the quality properties of beef jerky with soy sauce, red pepper paste, and soybean paste replacing salt. Sliced beef samples were cured in salt (control), soy sauce, red pepper paste, and soybean paste for 24 or 48 h and then dried at 70°C for 8 h. Treatments showed higher final moisture content and lower Na+ concentration than the control after drying for 8 h. The lightness and shear force values were lower in all treatment samples than in the control during 48 h of curing time. In particular, lower lipid oxidation was found in the jerky cured with red pepper paste than in the control. Sensory evaluation showed that color, flavor, and tenderness of jerky samples were improved by replacing salt with soy sauce, red pepper paste and soybean paste, and higher likeability scores of the beef jerky were obtained among those treatments after 48 h of curing time. © 2014 by Asian-Australasian Journal of Animal Sciences.","author":[{"dropping-particle":"","family":"Lim","given":"H. J.","non-dropping-particle":"","parse-names":false,"suffix":""},{"dropping-particle":"","family":"Kim","given":"G. D.","non-dropping-particle":"","parse-names":false,"suffix":""},{"dropping-particle":"","family":"Jung","given":"E. Y.","non-dropping-particle":"","parse-names":false,"suffix":""},{"dropping-particle":"","family":"Seo","given":"H. W.","non-dropping-particle":"","parse-names":false,"suffix":""},{"dropping-particle":"","family":"Joo","given":"S. T.","non-dropping-particle":"","parse-names":false,"suffix":""},{"dropping-particle":"","family":"Jin","given":"S. K.","non-dropping-particle":"","parse-names":false,"suffix":""},{"dropping-particle":"","family":"Yang","given":"H. S.","non-dropping-particle":"","parse-names":false,"suffix":""}],"container-title":"Asian-Australasian Journal of Animal Sciences","id":"ITEM-1","issue":"8","issued":{"date-parts":[["2014"]]},"page":"1174-1180","title":"Effect of curing time on the physicochemical and sensory properties of beef jerky replaced salt with soy sauce, red pepper paste and soybean paste","type":"article-journal","volume":"27"},"uris":["http://www.mendeley.com/documents/?uuid=269f4aa8-7fec-4426-8885-52b61e9a13ab"]}],"mendeley":{"formattedCitation":"(Lim et al., 2014)","plainTextFormattedCitation":"(Lim et al., 2014)","previouslyFormattedCitation":"(Lim et al., 2014)"},"properties":{"noteIndex":0},"schema":"https://github.com/citation-style-language/schema/raw/master/csl-citation.json"}</w:instrText>
      </w:r>
      <w:r w:rsidR="00E25AB2">
        <w:rPr>
          <w:rFonts w:ascii="Arial" w:eastAsia="Arial" w:hAnsi="Arial" w:cs="Arial"/>
          <w:sz w:val="20"/>
          <w:szCs w:val="20"/>
          <w:lang w:val="en-US"/>
        </w:rPr>
        <w:fldChar w:fldCharType="separate"/>
      </w:r>
      <w:r w:rsidR="00E25AB2" w:rsidRPr="00E25AB2">
        <w:rPr>
          <w:rFonts w:ascii="Arial" w:eastAsia="Arial" w:hAnsi="Arial" w:cs="Arial"/>
          <w:noProof/>
          <w:sz w:val="20"/>
          <w:szCs w:val="20"/>
          <w:lang w:val="en-US"/>
        </w:rPr>
        <w:t xml:space="preserve">(Lim </w:t>
      </w:r>
      <w:r w:rsidR="00C24001" w:rsidRPr="00C24001">
        <w:rPr>
          <w:rFonts w:ascii="Arial" w:eastAsia="Arial" w:hAnsi="Arial" w:cs="Arial"/>
          <w:i/>
          <w:iCs/>
          <w:noProof/>
          <w:sz w:val="20"/>
          <w:szCs w:val="20"/>
          <w:lang w:val="en-US"/>
        </w:rPr>
        <w:t>et al</w:t>
      </w:r>
      <w:r w:rsidR="00E25AB2" w:rsidRPr="00E25AB2">
        <w:rPr>
          <w:rFonts w:ascii="Arial" w:eastAsia="Arial" w:hAnsi="Arial" w:cs="Arial"/>
          <w:noProof/>
          <w:sz w:val="20"/>
          <w:szCs w:val="20"/>
          <w:lang w:val="en-US"/>
        </w:rPr>
        <w:t>., 2014)</w:t>
      </w:r>
      <w:r w:rsidR="00E25AB2">
        <w:rPr>
          <w:rFonts w:ascii="Arial" w:eastAsia="Arial" w:hAnsi="Arial" w:cs="Arial"/>
          <w:sz w:val="20"/>
          <w:szCs w:val="20"/>
          <w:lang w:val="en-US"/>
        </w:rPr>
        <w:fldChar w:fldCharType="end"/>
      </w:r>
      <w:r w:rsidR="0016020B">
        <w:rPr>
          <w:rFonts w:ascii="Arial" w:eastAsia="Arial" w:hAnsi="Arial" w:cs="Arial"/>
          <w:sz w:val="20"/>
          <w:szCs w:val="20"/>
          <w:lang w:val="en-US"/>
        </w:rPr>
        <w:t xml:space="preserve">. </w:t>
      </w:r>
      <w:proofErr w:type="spellStart"/>
      <w:r w:rsidR="00E16043">
        <w:rPr>
          <w:rFonts w:ascii="Arial" w:eastAsia="Arial" w:hAnsi="Arial" w:cs="Arial"/>
          <w:sz w:val="20"/>
          <w:szCs w:val="20"/>
          <w:lang w:val="en-US"/>
        </w:rPr>
        <w:t>Semakin</w:t>
      </w:r>
      <w:proofErr w:type="spellEnd"/>
      <w:r w:rsidR="00E16043">
        <w:rPr>
          <w:rFonts w:ascii="Arial" w:eastAsia="Arial" w:hAnsi="Arial" w:cs="Arial"/>
          <w:sz w:val="20"/>
          <w:szCs w:val="20"/>
          <w:lang w:val="en-US"/>
        </w:rPr>
        <w:t xml:space="preserve"> </w:t>
      </w:r>
      <w:proofErr w:type="spellStart"/>
      <w:r w:rsidR="00E16043">
        <w:rPr>
          <w:rFonts w:ascii="Arial" w:eastAsia="Arial" w:hAnsi="Arial" w:cs="Arial"/>
          <w:sz w:val="20"/>
          <w:szCs w:val="20"/>
          <w:lang w:val="en-US"/>
        </w:rPr>
        <w:t>banyak</w:t>
      </w:r>
      <w:proofErr w:type="spellEnd"/>
      <w:r w:rsidR="00E16043">
        <w:rPr>
          <w:rFonts w:ascii="Arial" w:eastAsia="Arial" w:hAnsi="Arial" w:cs="Arial"/>
          <w:sz w:val="20"/>
          <w:szCs w:val="20"/>
          <w:lang w:val="en-US"/>
        </w:rPr>
        <w:t xml:space="preserve"> </w:t>
      </w:r>
      <w:proofErr w:type="spellStart"/>
      <w:r w:rsidR="00E16043">
        <w:rPr>
          <w:rFonts w:ascii="Arial" w:eastAsia="Arial" w:hAnsi="Arial" w:cs="Arial"/>
          <w:sz w:val="20"/>
          <w:szCs w:val="20"/>
          <w:lang w:val="en-US"/>
        </w:rPr>
        <w:t>tempe</w:t>
      </w:r>
      <w:proofErr w:type="spellEnd"/>
      <w:r w:rsidR="00E16043">
        <w:rPr>
          <w:rFonts w:ascii="Arial" w:eastAsia="Arial" w:hAnsi="Arial" w:cs="Arial"/>
          <w:sz w:val="20"/>
          <w:szCs w:val="20"/>
          <w:lang w:val="en-US"/>
        </w:rPr>
        <w:t xml:space="preserve"> yang </w:t>
      </w:r>
      <w:proofErr w:type="spellStart"/>
      <w:r w:rsidR="00E16043">
        <w:rPr>
          <w:rFonts w:ascii="Arial" w:eastAsia="Arial" w:hAnsi="Arial" w:cs="Arial"/>
          <w:sz w:val="20"/>
          <w:szCs w:val="20"/>
          <w:lang w:val="en-US"/>
        </w:rPr>
        <w:t>digunakan</w:t>
      </w:r>
      <w:proofErr w:type="spellEnd"/>
      <w:r w:rsidR="00E16043">
        <w:rPr>
          <w:rFonts w:ascii="Arial" w:eastAsia="Arial" w:hAnsi="Arial" w:cs="Arial"/>
          <w:sz w:val="20"/>
          <w:szCs w:val="20"/>
          <w:lang w:val="en-US"/>
        </w:rPr>
        <w:t xml:space="preserve"> </w:t>
      </w:r>
      <w:proofErr w:type="spellStart"/>
      <w:r w:rsidR="00E16043">
        <w:rPr>
          <w:rFonts w:ascii="Arial" w:eastAsia="Arial" w:hAnsi="Arial" w:cs="Arial"/>
          <w:sz w:val="20"/>
          <w:szCs w:val="20"/>
          <w:lang w:val="en-US"/>
        </w:rPr>
        <w:t>maka</w:t>
      </w:r>
      <w:proofErr w:type="spellEnd"/>
      <w:r w:rsidR="00E16043">
        <w:rPr>
          <w:rFonts w:ascii="Arial" w:eastAsia="Arial" w:hAnsi="Arial" w:cs="Arial"/>
          <w:sz w:val="20"/>
          <w:szCs w:val="20"/>
          <w:lang w:val="en-US"/>
        </w:rPr>
        <w:t xml:space="preserve"> </w:t>
      </w:r>
      <w:proofErr w:type="spellStart"/>
      <w:r w:rsidR="00E16043">
        <w:rPr>
          <w:rFonts w:ascii="Arial" w:eastAsia="Arial" w:hAnsi="Arial" w:cs="Arial"/>
          <w:sz w:val="20"/>
          <w:szCs w:val="20"/>
          <w:lang w:val="en-US"/>
        </w:rPr>
        <w:t>akan</w:t>
      </w:r>
      <w:proofErr w:type="spellEnd"/>
      <w:r w:rsidR="00E16043">
        <w:rPr>
          <w:rFonts w:ascii="Arial" w:eastAsia="Arial" w:hAnsi="Arial" w:cs="Arial"/>
          <w:sz w:val="20"/>
          <w:szCs w:val="20"/>
          <w:lang w:val="en-US"/>
        </w:rPr>
        <w:t xml:space="preserve"> </w:t>
      </w:r>
      <w:proofErr w:type="spellStart"/>
      <w:r w:rsidR="00E16043">
        <w:rPr>
          <w:rFonts w:ascii="Arial" w:eastAsia="Arial" w:hAnsi="Arial" w:cs="Arial"/>
          <w:sz w:val="20"/>
          <w:szCs w:val="20"/>
          <w:lang w:val="en-US"/>
        </w:rPr>
        <w:t>menurunkan</w:t>
      </w:r>
      <w:proofErr w:type="spellEnd"/>
      <w:r w:rsidR="00E16043">
        <w:rPr>
          <w:rFonts w:ascii="Arial" w:eastAsia="Arial" w:hAnsi="Arial" w:cs="Arial"/>
          <w:sz w:val="20"/>
          <w:szCs w:val="20"/>
          <w:lang w:val="en-US"/>
        </w:rPr>
        <w:t xml:space="preserve"> </w:t>
      </w:r>
      <w:proofErr w:type="spellStart"/>
      <w:r w:rsidR="00E16043">
        <w:rPr>
          <w:rFonts w:ascii="Arial" w:eastAsia="Arial" w:hAnsi="Arial" w:cs="Arial"/>
          <w:sz w:val="20"/>
          <w:szCs w:val="20"/>
          <w:lang w:val="en-US"/>
        </w:rPr>
        <w:t>serat</w:t>
      </w:r>
      <w:proofErr w:type="spellEnd"/>
      <w:r w:rsidR="00E16043">
        <w:rPr>
          <w:rFonts w:ascii="Arial" w:eastAsia="Arial" w:hAnsi="Arial" w:cs="Arial"/>
          <w:sz w:val="20"/>
          <w:szCs w:val="20"/>
          <w:lang w:val="en-US"/>
        </w:rPr>
        <w:t xml:space="preserve"> yang </w:t>
      </w:r>
      <w:proofErr w:type="spellStart"/>
      <w:r w:rsidR="00E16043">
        <w:rPr>
          <w:rFonts w:ascii="Arial" w:eastAsia="Arial" w:hAnsi="Arial" w:cs="Arial"/>
          <w:sz w:val="20"/>
          <w:szCs w:val="20"/>
          <w:lang w:val="en-US"/>
        </w:rPr>
        <w:t>dihasilkan</w:t>
      </w:r>
      <w:proofErr w:type="spellEnd"/>
      <w:r w:rsidR="00E16043">
        <w:rPr>
          <w:rFonts w:ascii="Arial" w:eastAsia="Arial" w:hAnsi="Arial" w:cs="Arial"/>
          <w:sz w:val="20"/>
          <w:szCs w:val="20"/>
          <w:lang w:val="en-US"/>
        </w:rPr>
        <w:t xml:space="preserve"> oleh </w:t>
      </w:r>
      <w:proofErr w:type="spellStart"/>
      <w:r w:rsidR="00E16043">
        <w:rPr>
          <w:rFonts w:ascii="Arial" w:eastAsia="Arial" w:hAnsi="Arial" w:cs="Arial"/>
          <w:sz w:val="20"/>
          <w:szCs w:val="20"/>
          <w:lang w:val="en-US"/>
        </w:rPr>
        <w:t>dendeng</w:t>
      </w:r>
      <w:proofErr w:type="spellEnd"/>
      <w:r w:rsidR="00E16043">
        <w:rPr>
          <w:rFonts w:ascii="Arial" w:eastAsia="Arial" w:hAnsi="Arial" w:cs="Arial"/>
          <w:sz w:val="20"/>
          <w:szCs w:val="20"/>
          <w:lang w:val="en-US"/>
        </w:rPr>
        <w:t xml:space="preserve"> </w:t>
      </w:r>
      <w:proofErr w:type="spellStart"/>
      <w:r w:rsidR="00E16043">
        <w:rPr>
          <w:rFonts w:ascii="Arial" w:eastAsia="Arial" w:hAnsi="Arial" w:cs="Arial"/>
          <w:sz w:val="20"/>
          <w:szCs w:val="20"/>
          <w:lang w:val="en-US"/>
        </w:rPr>
        <w:t>tersebut</w:t>
      </w:r>
      <w:proofErr w:type="spellEnd"/>
      <w:r w:rsidR="00EB2B7C">
        <w:rPr>
          <w:rFonts w:ascii="Arial" w:eastAsia="Arial" w:hAnsi="Arial" w:cs="Arial"/>
          <w:sz w:val="20"/>
          <w:szCs w:val="20"/>
          <w:lang w:val="en-US"/>
        </w:rPr>
        <w:t xml:space="preserve"> dan </w:t>
      </w:r>
      <w:proofErr w:type="spellStart"/>
      <w:r w:rsidR="00EB2B7C">
        <w:rPr>
          <w:rFonts w:ascii="Arial" w:eastAsia="Arial" w:hAnsi="Arial" w:cs="Arial"/>
          <w:sz w:val="20"/>
          <w:szCs w:val="20"/>
          <w:lang w:val="en-US"/>
        </w:rPr>
        <w:t>menurunkan</w:t>
      </w:r>
      <w:proofErr w:type="spellEnd"/>
      <w:r w:rsidR="00EB2B7C">
        <w:rPr>
          <w:rFonts w:ascii="Arial" w:eastAsia="Arial" w:hAnsi="Arial" w:cs="Arial"/>
          <w:sz w:val="20"/>
          <w:szCs w:val="20"/>
          <w:lang w:val="en-US"/>
        </w:rPr>
        <w:t xml:space="preserve"> </w:t>
      </w:r>
      <w:proofErr w:type="spellStart"/>
      <w:r w:rsidR="00EB2B7C">
        <w:rPr>
          <w:rFonts w:ascii="Arial" w:eastAsia="Arial" w:hAnsi="Arial" w:cs="Arial"/>
          <w:sz w:val="20"/>
          <w:szCs w:val="20"/>
          <w:lang w:val="en-US"/>
        </w:rPr>
        <w:t>kekerasan</w:t>
      </w:r>
      <w:proofErr w:type="spellEnd"/>
      <w:r w:rsidR="00EB2B7C">
        <w:rPr>
          <w:rFonts w:ascii="Arial" w:eastAsia="Arial" w:hAnsi="Arial" w:cs="Arial"/>
          <w:sz w:val="20"/>
          <w:szCs w:val="20"/>
          <w:lang w:val="en-US"/>
        </w:rPr>
        <w:t xml:space="preserve"> </w:t>
      </w:r>
      <w:proofErr w:type="spellStart"/>
      <w:r w:rsidR="00EB2B7C">
        <w:rPr>
          <w:rFonts w:ascii="Arial" w:eastAsia="Arial" w:hAnsi="Arial" w:cs="Arial"/>
          <w:sz w:val="20"/>
          <w:szCs w:val="20"/>
          <w:lang w:val="en-US"/>
        </w:rPr>
        <w:t>dari</w:t>
      </w:r>
      <w:proofErr w:type="spellEnd"/>
      <w:r w:rsidR="00EB2B7C">
        <w:rPr>
          <w:rFonts w:ascii="Arial" w:eastAsia="Arial" w:hAnsi="Arial" w:cs="Arial"/>
          <w:sz w:val="20"/>
          <w:szCs w:val="20"/>
          <w:lang w:val="en-US"/>
        </w:rPr>
        <w:t xml:space="preserve"> </w:t>
      </w:r>
      <w:proofErr w:type="spellStart"/>
      <w:r w:rsidR="00EB2B7C">
        <w:rPr>
          <w:rFonts w:ascii="Arial" w:eastAsia="Arial" w:hAnsi="Arial" w:cs="Arial"/>
          <w:sz w:val="20"/>
          <w:szCs w:val="20"/>
          <w:lang w:val="en-US"/>
        </w:rPr>
        <w:t>dendeng</w:t>
      </w:r>
      <w:proofErr w:type="spellEnd"/>
      <w:r w:rsidR="00EB2B7C">
        <w:rPr>
          <w:rFonts w:ascii="Arial" w:eastAsia="Arial" w:hAnsi="Arial" w:cs="Arial"/>
          <w:sz w:val="20"/>
          <w:szCs w:val="20"/>
          <w:lang w:val="en-US"/>
        </w:rPr>
        <w:t xml:space="preserve"> </w:t>
      </w:r>
      <w:r w:rsidR="00E25AB2">
        <w:rPr>
          <w:rFonts w:ascii="Arial" w:eastAsia="Arial" w:hAnsi="Arial" w:cs="Arial"/>
          <w:sz w:val="20"/>
          <w:szCs w:val="20"/>
          <w:lang w:val="en-US"/>
        </w:rPr>
        <w:fldChar w:fldCharType="begin" w:fldLock="1"/>
      </w:r>
      <w:r w:rsidR="00E25AB2">
        <w:rPr>
          <w:rFonts w:ascii="Arial" w:eastAsia="Arial" w:hAnsi="Arial" w:cs="Arial"/>
          <w:sz w:val="20"/>
          <w:szCs w:val="20"/>
          <w:lang w:val="en-US"/>
        </w:rPr>
        <w:instrText>ADDIN CSL_CITATION {"citationItems":[{"id":"ITEM-1","itemData":{"DOI":"10.26714/jpg.12.1.2022.10-24","ISSN":"2086-6429","abstract":"One of the problems arising from overconsumption of meat is degenerative diseases and many people are turning to vegetarianism. Vegetarians tend to experience protein deficiency problems, therefore one of the most popular food preparations for the community and have high nutritional value is making jerky analogue of banana hearts with the addition of black soybean tempeh flour. To analyze differences in nutrient content and acceptability (color, taste, aroma and texture) with the addition of black soybean tempe flour. This type of research is an experimental study, there are 4 formulations with a ratio of black soybean tempeh flour banana heart and in analog jerky, namely F0 (100%), F1 (15%: 85%), F2 (20%: 80%), F3 (25%: 75%). The Nutritional Testing which was conducted was the analysis of proximate levels and crude fiber content. Organoleptic assessment uses a Likert form with a scale of 1-5 against 50 consumer panelists. Based on the assessment of the results of nutrition and consumer panelists, the selected formulations were F3 with 27.24 g protein, 11.23 g fat, 22 g carbohydrates, 5.71 g crude fiber content, 36.05 g moisture content and ash content 3.46 g. There is an effect of adding black soybean tempe flour to the nutritional value of analog jerky. There is a significant difference in the acceptability of texture and taste in analog jerky.","author":[{"dropping-particle":"","family":"Sidup","given":"Dyvia Agustina","non-dropping-particle":"","parse-names":false,"suffix":""},{"dropping-particle":"","family":"Fadhilla","given":"Reza","non-dropping-particle":"","parse-names":false,"suffix":""},{"dropping-particle":"","family":"Swamilaksita","given":"Prita Dhyani","non-dropping-particle":"","parse-names":false,"suffix":""},{"dropping-particle":"","family":"Sa'pang","given":"Mertien","non-dropping-particle":"","parse-names":false,"suffix":""},{"dropping-particle":"","family":"Angkasa","given":"Dudung","non-dropping-particle":"","parse-names":false,"suffix":""}],"container-title":"Jurnal Pangan dan Gizi","id":"ITEM-1","issue":"1","issued":{"date-parts":[["2022"]]},"page":"10","title":"Pembuatan Dendeng Analog Dengan Penambahan Tepung Tempe Kedelai Hitam Sebagai Olahan Pangan Tinggi Protein","type":"article-journal","volume":"12"},"uris":["http://www.mendeley.com/documents/?uuid=658b3971-95b1-43fa-b581-d7626676527f"]}],"mendeley":{"formattedCitation":"(Sidup et al., 2022)","plainTextFormattedCitation":"(Sidup et al., 2022)","previouslyFormattedCitation":"(Sidup et al., 2022)"},"properties":{"noteIndex":0},"schema":"https://github.com/citation-style-language/schema/raw/master/csl-citation.json"}</w:instrText>
      </w:r>
      <w:r w:rsidR="00E25AB2">
        <w:rPr>
          <w:rFonts w:ascii="Arial" w:eastAsia="Arial" w:hAnsi="Arial" w:cs="Arial"/>
          <w:sz w:val="20"/>
          <w:szCs w:val="20"/>
          <w:lang w:val="en-US"/>
        </w:rPr>
        <w:fldChar w:fldCharType="separate"/>
      </w:r>
      <w:r w:rsidR="00E25AB2" w:rsidRPr="00E25AB2">
        <w:rPr>
          <w:rFonts w:ascii="Arial" w:eastAsia="Arial" w:hAnsi="Arial" w:cs="Arial"/>
          <w:noProof/>
          <w:sz w:val="20"/>
          <w:szCs w:val="20"/>
          <w:lang w:val="en-US"/>
        </w:rPr>
        <w:t xml:space="preserve">(Sidup </w:t>
      </w:r>
      <w:r w:rsidR="00C24001" w:rsidRPr="00C24001">
        <w:rPr>
          <w:rFonts w:ascii="Arial" w:eastAsia="Arial" w:hAnsi="Arial" w:cs="Arial"/>
          <w:i/>
          <w:iCs/>
          <w:noProof/>
          <w:sz w:val="20"/>
          <w:szCs w:val="20"/>
          <w:lang w:val="en-US"/>
        </w:rPr>
        <w:t>et al</w:t>
      </w:r>
      <w:r w:rsidR="00E25AB2" w:rsidRPr="00E25AB2">
        <w:rPr>
          <w:rFonts w:ascii="Arial" w:eastAsia="Arial" w:hAnsi="Arial" w:cs="Arial"/>
          <w:noProof/>
          <w:sz w:val="20"/>
          <w:szCs w:val="20"/>
          <w:lang w:val="en-US"/>
        </w:rPr>
        <w:t>., 2022)</w:t>
      </w:r>
      <w:r w:rsidR="00E25AB2">
        <w:rPr>
          <w:rFonts w:ascii="Arial" w:eastAsia="Arial" w:hAnsi="Arial" w:cs="Arial"/>
          <w:sz w:val="20"/>
          <w:szCs w:val="20"/>
          <w:lang w:val="en-US"/>
        </w:rPr>
        <w:fldChar w:fldCharType="end"/>
      </w:r>
      <w:r w:rsidR="00E25AB2">
        <w:rPr>
          <w:rFonts w:ascii="Arial" w:eastAsia="Arial" w:hAnsi="Arial" w:cs="Arial"/>
          <w:sz w:val="20"/>
          <w:szCs w:val="20"/>
          <w:lang w:val="en-US"/>
        </w:rPr>
        <w:t xml:space="preserve">. </w:t>
      </w:r>
    </w:p>
    <w:p w14:paraId="54D203FA" w14:textId="5B233E16" w:rsidR="00A539C3" w:rsidRDefault="00D114B0" w:rsidP="00A539C3">
      <w:pPr>
        <w:spacing w:after="0" w:line="240" w:lineRule="auto"/>
        <w:ind w:firstLine="357"/>
        <w:jc w:val="both"/>
        <w:rPr>
          <w:rFonts w:ascii="Arial" w:eastAsia="Arial" w:hAnsi="Arial" w:cs="Arial"/>
          <w:sz w:val="20"/>
          <w:szCs w:val="20"/>
          <w:lang w:val="en-US"/>
        </w:rPr>
      </w:pPr>
      <w:r>
        <w:rPr>
          <w:rFonts w:ascii="Arial" w:eastAsia="Arial" w:hAnsi="Arial" w:cs="Arial"/>
          <w:sz w:val="20"/>
          <w:szCs w:val="20"/>
          <w:lang w:val="en-US"/>
        </w:rPr>
        <w:t xml:space="preserve">Penialian </w:t>
      </w:r>
      <w:proofErr w:type="spellStart"/>
      <w:r>
        <w:rPr>
          <w:rFonts w:ascii="Arial" w:eastAsia="Arial" w:hAnsi="Arial" w:cs="Arial"/>
          <w:sz w:val="20"/>
          <w:szCs w:val="20"/>
          <w:lang w:val="en-US"/>
        </w:rPr>
        <w:t>untuk</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penampilan</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tidak</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berbeda</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nyata</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dengan</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nilai</w:t>
      </w:r>
      <w:proofErr w:type="spellEnd"/>
      <w:r>
        <w:rPr>
          <w:rFonts w:ascii="Arial" w:eastAsia="Arial" w:hAnsi="Arial" w:cs="Arial"/>
          <w:sz w:val="20"/>
          <w:szCs w:val="20"/>
          <w:lang w:val="en-US"/>
        </w:rPr>
        <w:t xml:space="preserve"> yang paling </w:t>
      </w:r>
      <w:proofErr w:type="spellStart"/>
      <w:r>
        <w:rPr>
          <w:rFonts w:ascii="Arial" w:eastAsia="Arial" w:hAnsi="Arial" w:cs="Arial"/>
          <w:sz w:val="20"/>
          <w:szCs w:val="20"/>
          <w:lang w:val="en-US"/>
        </w:rPr>
        <w:t>tinggi</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adalah</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perlakuan</w:t>
      </w:r>
      <w:proofErr w:type="spellEnd"/>
      <w:r>
        <w:rPr>
          <w:rFonts w:ascii="Arial" w:eastAsia="Arial" w:hAnsi="Arial" w:cs="Arial"/>
          <w:sz w:val="20"/>
          <w:szCs w:val="20"/>
          <w:lang w:val="en-US"/>
        </w:rPr>
        <w:t xml:space="preserve"> yang 40% </w:t>
      </w:r>
      <w:proofErr w:type="spellStart"/>
      <w:r>
        <w:rPr>
          <w:rFonts w:ascii="Arial" w:eastAsia="Arial" w:hAnsi="Arial" w:cs="Arial"/>
          <w:sz w:val="20"/>
          <w:szCs w:val="20"/>
          <w:lang w:val="en-US"/>
        </w:rPr>
        <w:t>nangka</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muda</w:t>
      </w:r>
      <w:proofErr w:type="spellEnd"/>
      <w:r>
        <w:rPr>
          <w:rFonts w:ascii="Arial" w:eastAsia="Arial" w:hAnsi="Arial" w:cs="Arial"/>
          <w:sz w:val="20"/>
          <w:szCs w:val="20"/>
          <w:lang w:val="en-US"/>
        </w:rPr>
        <w:t xml:space="preserve"> dan 60% </w:t>
      </w:r>
      <w:proofErr w:type="spellStart"/>
      <w:r>
        <w:rPr>
          <w:rFonts w:ascii="Arial" w:eastAsia="Arial" w:hAnsi="Arial" w:cs="Arial"/>
          <w:sz w:val="20"/>
          <w:szCs w:val="20"/>
          <w:lang w:val="en-US"/>
        </w:rPr>
        <w:t>tempe</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yaitu</w:t>
      </w:r>
      <w:proofErr w:type="spellEnd"/>
      <w:r>
        <w:rPr>
          <w:rFonts w:ascii="Arial" w:eastAsia="Arial" w:hAnsi="Arial" w:cs="Arial"/>
          <w:sz w:val="20"/>
          <w:szCs w:val="20"/>
          <w:lang w:val="en-US"/>
        </w:rPr>
        <w:t xml:space="preserve"> 5,89 (</w:t>
      </w:r>
      <w:proofErr w:type="spellStart"/>
      <w:r>
        <w:rPr>
          <w:rFonts w:ascii="Arial" w:eastAsia="Arial" w:hAnsi="Arial" w:cs="Arial"/>
          <w:sz w:val="20"/>
          <w:szCs w:val="20"/>
          <w:lang w:val="en-US"/>
        </w:rPr>
        <w:t>suka</w:t>
      </w:r>
      <w:proofErr w:type="spellEnd"/>
      <w:r>
        <w:rPr>
          <w:rFonts w:ascii="Arial" w:eastAsia="Arial" w:hAnsi="Arial" w:cs="Arial"/>
          <w:sz w:val="20"/>
          <w:szCs w:val="20"/>
          <w:lang w:val="en-US"/>
        </w:rPr>
        <w:t xml:space="preserve">-sangat </w:t>
      </w:r>
      <w:proofErr w:type="spellStart"/>
      <w:r>
        <w:rPr>
          <w:rFonts w:ascii="Arial" w:eastAsia="Arial" w:hAnsi="Arial" w:cs="Arial"/>
          <w:sz w:val="20"/>
          <w:szCs w:val="20"/>
          <w:lang w:val="en-US"/>
        </w:rPr>
        <w:t>suka</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Menurut</w:t>
      </w:r>
      <w:proofErr w:type="spellEnd"/>
      <w:r>
        <w:rPr>
          <w:rFonts w:ascii="Arial" w:eastAsia="Arial" w:hAnsi="Arial" w:cs="Arial"/>
          <w:sz w:val="20"/>
          <w:szCs w:val="20"/>
          <w:lang w:val="en-US"/>
        </w:rPr>
        <w:t xml:space="preserve"> </w:t>
      </w:r>
      <w:r w:rsidR="0016020B">
        <w:rPr>
          <w:rFonts w:ascii="Arial" w:eastAsia="Arial" w:hAnsi="Arial" w:cs="Arial"/>
          <w:sz w:val="20"/>
          <w:szCs w:val="20"/>
          <w:lang w:val="en-US"/>
        </w:rPr>
        <w:fldChar w:fldCharType="begin" w:fldLock="1"/>
      </w:r>
      <w:r w:rsidR="0016020B">
        <w:rPr>
          <w:rFonts w:ascii="Arial" w:eastAsia="Arial" w:hAnsi="Arial" w:cs="Arial"/>
          <w:sz w:val="20"/>
          <w:szCs w:val="20"/>
          <w:lang w:val="en-US"/>
        </w:rPr>
        <w:instrText>ADDIN CSL_CITATION {"citationItems":[{"id":"ITEM-1","itemData":{"DOI":"10.26714/jpg.12.1.2022.10-24","ISSN":"2086-6429","abstract":"One of the problems arising from overconsumption of meat is degenerative diseases and many people are turning to vegetarianism. Vegetarians tend to experience protein deficiency problems, therefore one of the most popular food preparations for the community and have high nutritional value is making jerky analogue of banana hearts with the addition of black soybean tempeh flour. To analyze differences in nutrient content and acceptability (color, taste, aroma and texture) with the addition of black soybean tempe flour. This type of research is an experimental study, there are 4 formulations with a ratio of black soybean tempeh flour banana heart and in analog jerky, namely F0 (100%), F1 (15%: 85%), F2 (20%: 80%), F3 (25%: 75%). The Nutritional Testing which was conducted was the analysis of proximate levels and crude fiber content. Organoleptic assessment uses a Likert form with a scale of 1-5 against 50 consumer panelists. Based on the assessment of the results of nutrition and consumer panelists, the selected formulations were F3 with 27.24 g protein, 11.23 g fat, 22 g carbohydrates, 5.71 g crude fiber content, 36.05 g moisture content and ash content 3.46 g. There is an effect of adding black soybean tempe flour to the nutritional value of analog jerky. There is a significant difference in the acceptability of texture and taste in analog jerky.","author":[{"dropping-particle":"","family":"Sidup","given":"Dyvia Agustina","non-dropping-particle":"","parse-names":false,"suffix":""},{"dropping-particle":"","family":"Fadhilla","given":"Reza","non-dropping-particle":"","parse-names":false,"suffix":""},{"dropping-particle":"","family":"Swamilaksita","given":"Prita Dhyani","non-dropping-particle":"","parse-names":false,"suffix":""},{"dropping-particle":"","family":"Sa'pang","given":"Mertien","non-dropping-particle":"","parse-names":false,"suffix":""},{"dropping-particle":"","family":"Angkasa","given":"Dudung","non-dropping-particle":"","parse-names":false,"suffix":""}],"container-title":"Jurnal Pangan dan Gizi","id":"ITEM-1","issue":"1","issued":{"date-parts":[["2022"]]},"page":"10","title":"Pembuatan Dendeng Analog Dengan Penambahan Tepung Tempe Kedelai Hitam Sebagai Olahan Pangan Tinggi Protein","type":"article-journal","volume":"12"},"uris":["http://www.mendeley.com/documents/?uuid=658b3971-95b1-43fa-b581-d7626676527f"]}],"mendeley":{"formattedCitation":"(Sidup et al., 2022)","plainTextFormattedCitation":"(Sidup et al., 2022)","previouslyFormattedCitation":"(Sidup et al., 2022)"},"properties":{"noteIndex":0},"schema":"https://github.com/citation-style-language/schema/raw/master/csl-citation.json"}</w:instrText>
      </w:r>
      <w:r w:rsidR="0016020B">
        <w:rPr>
          <w:rFonts w:ascii="Arial" w:eastAsia="Arial" w:hAnsi="Arial" w:cs="Arial"/>
          <w:sz w:val="20"/>
          <w:szCs w:val="20"/>
          <w:lang w:val="en-US"/>
        </w:rPr>
        <w:fldChar w:fldCharType="separate"/>
      </w:r>
      <w:r w:rsidR="0016020B" w:rsidRPr="0016020B">
        <w:rPr>
          <w:rFonts w:ascii="Arial" w:eastAsia="Arial" w:hAnsi="Arial" w:cs="Arial"/>
          <w:noProof/>
          <w:sz w:val="20"/>
          <w:szCs w:val="20"/>
          <w:lang w:val="en-US"/>
        </w:rPr>
        <w:t xml:space="preserve">Sidup </w:t>
      </w:r>
      <w:r w:rsidR="00C24001" w:rsidRPr="00C24001">
        <w:rPr>
          <w:rFonts w:ascii="Arial" w:eastAsia="Arial" w:hAnsi="Arial" w:cs="Arial"/>
          <w:i/>
          <w:iCs/>
          <w:noProof/>
          <w:sz w:val="20"/>
          <w:szCs w:val="20"/>
          <w:lang w:val="en-US"/>
        </w:rPr>
        <w:t>et al</w:t>
      </w:r>
      <w:r w:rsidR="0016020B" w:rsidRPr="0016020B">
        <w:rPr>
          <w:rFonts w:ascii="Arial" w:eastAsia="Arial" w:hAnsi="Arial" w:cs="Arial"/>
          <w:noProof/>
          <w:sz w:val="20"/>
          <w:szCs w:val="20"/>
          <w:lang w:val="en-US"/>
        </w:rPr>
        <w:t xml:space="preserve">. </w:t>
      </w:r>
      <w:r w:rsidR="00C24001">
        <w:rPr>
          <w:rFonts w:ascii="Arial" w:eastAsia="Arial" w:hAnsi="Arial" w:cs="Arial"/>
          <w:noProof/>
          <w:sz w:val="20"/>
          <w:szCs w:val="20"/>
          <w:lang w:val="en-US"/>
        </w:rPr>
        <w:t>(</w:t>
      </w:r>
      <w:r w:rsidR="0016020B" w:rsidRPr="0016020B">
        <w:rPr>
          <w:rFonts w:ascii="Arial" w:eastAsia="Arial" w:hAnsi="Arial" w:cs="Arial"/>
          <w:noProof/>
          <w:sz w:val="20"/>
          <w:szCs w:val="20"/>
          <w:lang w:val="en-US"/>
        </w:rPr>
        <w:t>2022)</w:t>
      </w:r>
      <w:r w:rsidR="0016020B">
        <w:rPr>
          <w:rFonts w:ascii="Arial" w:eastAsia="Arial" w:hAnsi="Arial" w:cs="Arial"/>
          <w:sz w:val="20"/>
          <w:szCs w:val="20"/>
          <w:lang w:val="en-US"/>
        </w:rPr>
        <w:fldChar w:fldCharType="end"/>
      </w:r>
      <w:r w:rsidR="00C24001">
        <w:rPr>
          <w:rFonts w:ascii="Arial" w:eastAsia="Arial" w:hAnsi="Arial" w:cs="Arial"/>
          <w:sz w:val="20"/>
          <w:szCs w:val="20"/>
          <w:lang w:val="en-US"/>
        </w:rPr>
        <w:t>,</w:t>
      </w:r>
      <w:r w:rsidR="0016020B">
        <w:rPr>
          <w:rFonts w:ascii="Arial" w:eastAsia="Arial" w:hAnsi="Arial" w:cs="Arial"/>
          <w:sz w:val="20"/>
          <w:szCs w:val="20"/>
          <w:lang w:val="en-US"/>
        </w:rPr>
        <w:t xml:space="preserve"> </w:t>
      </w:r>
      <w:r>
        <w:rPr>
          <w:rFonts w:ascii="Arial" w:eastAsia="Arial" w:hAnsi="Arial" w:cs="Arial"/>
          <w:sz w:val="20"/>
          <w:szCs w:val="20"/>
          <w:lang w:val="en-US"/>
        </w:rPr>
        <w:t xml:space="preserve">salah </w:t>
      </w:r>
      <w:proofErr w:type="spellStart"/>
      <w:r>
        <w:rPr>
          <w:rFonts w:ascii="Arial" w:eastAsia="Arial" w:hAnsi="Arial" w:cs="Arial"/>
          <w:sz w:val="20"/>
          <w:szCs w:val="20"/>
          <w:lang w:val="en-US"/>
        </w:rPr>
        <w:t>satu</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penilaian</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penampilan</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adalah</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dari</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warna</w:t>
      </w:r>
      <w:proofErr w:type="spellEnd"/>
      <w:r>
        <w:rPr>
          <w:rFonts w:ascii="Arial" w:eastAsia="Arial" w:hAnsi="Arial" w:cs="Arial"/>
          <w:sz w:val="20"/>
          <w:szCs w:val="20"/>
          <w:lang w:val="en-US"/>
        </w:rPr>
        <w:t xml:space="preserve">. Formula yang </w:t>
      </w:r>
      <w:proofErr w:type="spellStart"/>
      <w:r>
        <w:rPr>
          <w:rFonts w:ascii="Arial" w:eastAsia="Arial" w:hAnsi="Arial" w:cs="Arial"/>
          <w:sz w:val="20"/>
          <w:szCs w:val="20"/>
          <w:lang w:val="en-US"/>
        </w:rPr>
        <w:t>digunakan</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adalah</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nangka</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muda</w:t>
      </w:r>
      <w:proofErr w:type="spellEnd"/>
      <w:r>
        <w:rPr>
          <w:rFonts w:ascii="Arial" w:eastAsia="Arial" w:hAnsi="Arial" w:cs="Arial"/>
          <w:sz w:val="20"/>
          <w:szCs w:val="20"/>
          <w:lang w:val="en-US"/>
        </w:rPr>
        <w:t xml:space="preserve"> dan </w:t>
      </w:r>
      <w:proofErr w:type="spellStart"/>
      <w:r>
        <w:rPr>
          <w:rFonts w:ascii="Arial" w:eastAsia="Arial" w:hAnsi="Arial" w:cs="Arial"/>
          <w:sz w:val="20"/>
          <w:szCs w:val="20"/>
          <w:lang w:val="en-US"/>
        </w:rPr>
        <w:t>tempe</w:t>
      </w:r>
      <w:proofErr w:type="spellEnd"/>
      <w:r>
        <w:rPr>
          <w:rFonts w:ascii="Arial" w:eastAsia="Arial" w:hAnsi="Arial" w:cs="Arial"/>
          <w:sz w:val="20"/>
          <w:szCs w:val="20"/>
          <w:lang w:val="en-US"/>
        </w:rPr>
        <w:t xml:space="preserve"> di</w:t>
      </w:r>
      <w:r w:rsidR="00C24001">
        <w:rPr>
          <w:rFonts w:ascii="Arial" w:eastAsia="Arial" w:hAnsi="Arial" w:cs="Arial"/>
          <w:sz w:val="20"/>
          <w:szCs w:val="20"/>
          <w:lang w:val="en-US"/>
        </w:rPr>
        <w:t xml:space="preserve"> </w:t>
      </w:r>
      <w:r>
        <w:rPr>
          <w:rFonts w:ascii="Arial" w:eastAsia="Arial" w:hAnsi="Arial" w:cs="Arial"/>
          <w:sz w:val="20"/>
          <w:szCs w:val="20"/>
          <w:lang w:val="en-US"/>
        </w:rPr>
        <w:t xml:space="preserve">mana </w:t>
      </w:r>
      <w:proofErr w:type="spellStart"/>
      <w:r>
        <w:rPr>
          <w:rFonts w:ascii="Arial" w:eastAsia="Arial" w:hAnsi="Arial" w:cs="Arial"/>
          <w:sz w:val="20"/>
          <w:szCs w:val="20"/>
          <w:lang w:val="en-US"/>
        </w:rPr>
        <w:t>keduanya</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memiliki</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warna</w:t>
      </w:r>
      <w:proofErr w:type="spellEnd"/>
      <w:r>
        <w:rPr>
          <w:rFonts w:ascii="Arial" w:eastAsia="Arial" w:hAnsi="Arial" w:cs="Arial"/>
          <w:sz w:val="20"/>
          <w:szCs w:val="20"/>
          <w:lang w:val="en-US"/>
        </w:rPr>
        <w:t xml:space="preserve"> yang </w:t>
      </w:r>
      <w:proofErr w:type="spellStart"/>
      <w:r>
        <w:rPr>
          <w:rFonts w:ascii="Arial" w:eastAsia="Arial" w:hAnsi="Arial" w:cs="Arial"/>
          <w:sz w:val="20"/>
          <w:szCs w:val="20"/>
          <w:lang w:val="en-US"/>
        </w:rPr>
        <w:t>hampir</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sama</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yaitu</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putih</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kekuningan</w:t>
      </w:r>
      <w:proofErr w:type="spellEnd"/>
      <w:r>
        <w:rPr>
          <w:rFonts w:ascii="Arial" w:eastAsia="Arial" w:hAnsi="Arial" w:cs="Arial"/>
          <w:sz w:val="20"/>
          <w:szCs w:val="20"/>
          <w:lang w:val="en-US"/>
        </w:rPr>
        <w:t xml:space="preserve">. Warna </w:t>
      </w:r>
      <w:proofErr w:type="spellStart"/>
      <w:r>
        <w:rPr>
          <w:rFonts w:ascii="Arial" w:eastAsia="Arial" w:hAnsi="Arial" w:cs="Arial"/>
          <w:sz w:val="20"/>
          <w:szCs w:val="20"/>
          <w:lang w:val="en-US"/>
        </w:rPr>
        <w:t>dari</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kedua</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bahan</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utama</w:t>
      </w:r>
      <w:proofErr w:type="spellEnd"/>
      <w:r>
        <w:rPr>
          <w:rFonts w:ascii="Arial" w:eastAsia="Arial" w:hAnsi="Arial" w:cs="Arial"/>
          <w:sz w:val="20"/>
          <w:szCs w:val="20"/>
          <w:lang w:val="en-US"/>
        </w:rPr>
        <w:t xml:space="preserve"> juga </w:t>
      </w:r>
      <w:proofErr w:type="spellStart"/>
      <w:r>
        <w:rPr>
          <w:rFonts w:ascii="Arial" w:eastAsia="Arial" w:hAnsi="Arial" w:cs="Arial"/>
          <w:sz w:val="20"/>
          <w:szCs w:val="20"/>
          <w:lang w:val="en-US"/>
        </w:rPr>
        <w:t>tertutupi</w:t>
      </w:r>
      <w:proofErr w:type="spellEnd"/>
      <w:r>
        <w:rPr>
          <w:rFonts w:ascii="Arial" w:eastAsia="Arial" w:hAnsi="Arial" w:cs="Arial"/>
          <w:sz w:val="20"/>
          <w:szCs w:val="20"/>
          <w:lang w:val="en-US"/>
        </w:rPr>
        <w:t xml:space="preserve"> oleh </w:t>
      </w:r>
      <w:proofErr w:type="spellStart"/>
      <w:r>
        <w:rPr>
          <w:rFonts w:ascii="Arial" w:eastAsia="Arial" w:hAnsi="Arial" w:cs="Arial"/>
          <w:sz w:val="20"/>
          <w:szCs w:val="20"/>
          <w:lang w:val="en-US"/>
        </w:rPr>
        <w:t>warna</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dari</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bumbu</w:t>
      </w:r>
      <w:proofErr w:type="spellEnd"/>
      <w:r>
        <w:rPr>
          <w:rFonts w:ascii="Arial" w:eastAsia="Arial" w:hAnsi="Arial" w:cs="Arial"/>
          <w:sz w:val="20"/>
          <w:szCs w:val="20"/>
          <w:lang w:val="en-US"/>
        </w:rPr>
        <w:t xml:space="preserve"> salah </w:t>
      </w:r>
      <w:proofErr w:type="spellStart"/>
      <w:r>
        <w:rPr>
          <w:rFonts w:ascii="Arial" w:eastAsia="Arial" w:hAnsi="Arial" w:cs="Arial"/>
          <w:sz w:val="20"/>
          <w:szCs w:val="20"/>
          <w:lang w:val="en-US"/>
        </w:rPr>
        <w:t>satunya</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yaitu</w:t>
      </w:r>
      <w:proofErr w:type="spellEnd"/>
      <w:r>
        <w:rPr>
          <w:rFonts w:ascii="Arial" w:eastAsia="Arial" w:hAnsi="Arial" w:cs="Arial"/>
          <w:sz w:val="20"/>
          <w:szCs w:val="20"/>
          <w:lang w:val="en-US"/>
        </w:rPr>
        <w:t xml:space="preserve"> gula </w:t>
      </w:r>
      <w:proofErr w:type="spellStart"/>
      <w:r>
        <w:rPr>
          <w:rFonts w:ascii="Arial" w:eastAsia="Arial" w:hAnsi="Arial" w:cs="Arial"/>
          <w:sz w:val="20"/>
          <w:szCs w:val="20"/>
          <w:lang w:val="en-US"/>
        </w:rPr>
        <w:t>merah</w:t>
      </w:r>
      <w:proofErr w:type="spellEnd"/>
      <w:r w:rsidR="00246CB0">
        <w:rPr>
          <w:rFonts w:ascii="Arial" w:eastAsia="Arial" w:hAnsi="Arial" w:cs="Arial"/>
          <w:sz w:val="20"/>
          <w:szCs w:val="20"/>
          <w:lang w:val="en-US"/>
        </w:rPr>
        <w:t xml:space="preserve"> </w:t>
      </w:r>
      <w:proofErr w:type="spellStart"/>
      <w:r w:rsidR="00246CB0">
        <w:rPr>
          <w:rFonts w:ascii="Arial" w:eastAsia="Arial" w:hAnsi="Arial" w:cs="Arial"/>
          <w:sz w:val="20"/>
          <w:szCs w:val="20"/>
          <w:lang w:val="en-US"/>
        </w:rPr>
        <w:t>sehingga</w:t>
      </w:r>
      <w:proofErr w:type="spellEnd"/>
      <w:r w:rsidR="00246CB0">
        <w:rPr>
          <w:rFonts w:ascii="Arial" w:eastAsia="Arial" w:hAnsi="Arial" w:cs="Arial"/>
          <w:sz w:val="20"/>
          <w:szCs w:val="20"/>
          <w:lang w:val="en-US"/>
        </w:rPr>
        <w:t xml:space="preserve"> </w:t>
      </w:r>
      <w:proofErr w:type="spellStart"/>
      <w:r w:rsidR="00246CB0">
        <w:rPr>
          <w:rFonts w:ascii="Arial" w:eastAsia="Arial" w:hAnsi="Arial" w:cs="Arial"/>
          <w:sz w:val="20"/>
          <w:szCs w:val="20"/>
          <w:lang w:val="en-US"/>
        </w:rPr>
        <w:t>warna</w:t>
      </w:r>
      <w:proofErr w:type="spellEnd"/>
      <w:r w:rsidR="00246CB0">
        <w:rPr>
          <w:rFonts w:ascii="Arial" w:eastAsia="Arial" w:hAnsi="Arial" w:cs="Arial"/>
          <w:sz w:val="20"/>
          <w:szCs w:val="20"/>
          <w:lang w:val="en-US"/>
        </w:rPr>
        <w:t xml:space="preserve"> </w:t>
      </w:r>
      <w:proofErr w:type="spellStart"/>
      <w:r w:rsidR="00246CB0">
        <w:rPr>
          <w:rFonts w:ascii="Arial" w:eastAsia="Arial" w:hAnsi="Arial" w:cs="Arial"/>
          <w:sz w:val="20"/>
          <w:szCs w:val="20"/>
          <w:lang w:val="en-US"/>
        </w:rPr>
        <w:t>akhir</w:t>
      </w:r>
      <w:proofErr w:type="spellEnd"/>
      <w:r w:rsidR="00246CB0">
        <w:rPr>
          <w:rFonts w:ascii="Arial" w:eastAsia="Arial" w:hAnsi="Arial" w:cs="Arial"/>
          <w:sz w:val="20"/>
          <w:szCs w:val="20"/>
          <w:lang w:val="en-US"/>
        </w:rPr>
        <w:t xml:space="preserve"> yang </w:t>
      </w:r>
      <w:proofErr w:type="spellStart"/>
      <w:r w:rsidR="00246CB0">
        <w:rPr>
          <w:rFonts w:ascii="Arial" w:eastAsia="Arial" w:hAnsi="Arial" w:cs="Arial"/>
          <w:sz w:val="20"/>
          <w:szCs w:val="20"/>
          <w:lang w:val="en-US"/>
        </w:rPr>
        <w:t>dihasilkan</w:t>
      </w:r>
      <w:proofErr w:type="spellEnd"/>
      <w:r w:rsidR="00246CB0">
        <w:rPr>
          <w:rFonts w:ascii="Arial" w:eastAsia="Arial" w:hAnsi="Arial" w:cs="Arial"/>
          <w:sz w:val="20"/>
          <w:szCs w:val="20"/>
          <w:lang w:val="en-US"/>
        </w:rPr>
        <w:t xml:space="preserve"> </w:t>
      </w:r>
      <w:proofErr w:type="spellStart"/>
      <w:r w:rsidR="00246CB0">
        <w:rPr>
          <w:rFonts w:ascii="Arial" w:eastAsia="Arial" w:hAnsi="Arial" w:cs="Arial"/>
          <w:sz w:val="20"/>
          <w:szCs w:val="20"/>
          <w:lang w:val="en-US"/>
        </w:rPr>
        <w:t>jadi</w:t>
      </w:r>
      <w:proofErr w:type="spellEnd"/>
      <w:r w:rsidR="00246CB0">
        <w:rPr>
          <w:rFonts w:ascii="Arial" w:eastAsia="Arial" w:hAnsi="Arial" w:cs="Arial"/>
          <w:sz w:val="20"/>
          <w:szCs w:val="20"/>
          <w:lang w:val="en-US"/>
        </w:rPr>
        <w:t xml:space="preserve"> </w:t>
      </w:r>
      <w:proofErr w:type="spellStart"/>
      <w:r w:rsidR="00246CB0">
        <w:rPr>
          <w:rFonts w:ascii="Arial" w:eastAsia="Arial" w:hAnsi="Arial" w:cs="Arial"/>
          <w:sz w:val="20"/>
          <w:szCs w:val="20"/>
          <w:lang w:val="en-US"/>
        </w:rPr>
        <w:t>tidak</w:t>
      </w:r>
      <w:proofErr w:type="spellEnd"/>
      <w:r w:rsidR="00246CB0">
        <w:rPr>
          <w:rFonts w:ascii="Arial" w:eastAsia="Arial" w:hAnsi="Arial" w:cs="Arial"/>
          <w:sz w:val="20"/>
          <w:szCs w:val="20"/>
          <w:lang w:val="en-US"/>
        </w:rPr>
        <w:t xml:space="preserve"> </w:t>
      </w:r>
      <w:proofErr w:type="spellStart"/>
      <w:r w:rsidR="00246CB0">
        <w:rPr>
          <w:rFonts w:ascii="Arial" w:eastAsia="Arial" w:hAnsi="Arial" w:cs="Arial"/>
          <w:sz w:val="20"/>
          <w:szCs w:val="20"/>
          <w:lang w:val="en-US"/>
        </w:rPr>
        <w:t>berbeda</w:t>
      </w:r>
      <w:proofErr w:type="spellEnd"/>
      <w:r w:rsidR="00246CB0">
        <w:rPr>
          <w:rFonts w:ascii="Arial" w:eastAsia="Arial" w:hAnsi="Arial" w:cs="Arial"/>
          <w:sz w:val="20"/>
          <w:szCs w:val="20"/>
          <w:lang w:val="en-US"/>
        </w:rPr>
        <w:t xml:space="preserve"> </w:t>
      </w:r>
      <w:proofErr w:type="spellStart"/>
      <w:r w:rsidR="00246CB0">
        <w:rPr>
          <w:rFonts w:ascii="Arial" w:eastAsia="Arial" w:hAnsi="Arial" w:cs="Arial"/>
          <w:sz w:val="20"/>
          <w:szCs w:val="20"/>
          <w:lang w:val="en-US"/>
        </w:rPr>
        <w:t>nyata</w:t>
      </w:r>
      <w:proofErr w:type="spellEnd"/>
      <w:r w:rsidR="00246CB0">
        <w:rPr>
          <w:rFonts w:ascii="Arial" w:eastAsia="Arial" w:hAnsi="Arial" w:cs="Arial"/>
          <w:sz w:val="20"/>
          <w:szCs w:val="20"/>
          <w:lang w:val="en-US"/>
        </w:rPr>
        <w:t xml:space="preserve">. </w:t>
      </w:r>
      <w:r w:rsidR="00A539C3">
        <w:rPr>
          <w:rFonts w:ascii="Arial" w:eastAsia="Arial" w:hAnsi="Arial" w:cs="Arial"/>
          <w:sz w:val="20"/>
          <w:szCs w:val="20"/>
          <w:lang w:val="en-US"/>
        </w:rPr>
        <w:t xml:space="preserve">Gambar </w:t>
      </w:r>
      <w:proofErr w:type="spellStart"/>
      <w:r w:rsidR="00A539C3">
        <w:rPr>
          <w:rFonts w:ascii="Arial" w:eastAsia="Arial" w:hAnsi="Arial" w:cs="Arial"/>
          <w:sz w:val="20"/>
          <w:szCs w:val="20"/>
          <w:lang w:val="en-US"/>
        </w:rPr>
        <w:t>dendeng</w:t>
      </w:r>
      <w:proofErr w:type="spellEnd"/>
      <w:r w:rsidR="00A539C3">
        <w:rPr>
          <w:rFonts w:ascii="Arial" w:eastAsia="Arial" w:hAnsi="Arial" w:cs="Arial"/>
          <w:sz w:val="20"/>
          <w:szCs w:val="20"/>
          <w:lang w:val="en-US"/>
        </w:rPr>
        <w:t xml:space="preserve"> analog </w:t>
      </w:r>
      <w:proofErr w:type="spellStart"/>
      <w:r w:rsidR="00A539C3">
        <w:rPr>
          <w:rFonts w:ascii="Arial" w:eastAsia="Arial" w:hAnsi="Arial" w:cs="Arial"/>
          <w:sz w:val="20"/>
          <w:szCs w:val="20"/>
          <w:lang w:val="en-US"/>
        </w:rPr>
        <w:t>dapat</w:t>
      </w:r>
      <w:proofErr w:type="spellEnd"/>
      <w:r w:rsidR="00A539C3">
        <w:rPr>
          <w:rFonts w:ascii="Arial" w:eastAsia="Arial" w:hAnsi="Arial" w:cs="Arial"/>
          <w:sz w:val="20"/>
          <w:szCs w:val="20"/>
          <w:lang w:val="en-US"/>
        </w:rPr>
        <w:t xml:space="preserve"> </w:t>
      </w:r>
      <w:proofErr w:type="spellStart"/>
      <w:r w:rsidR="00A539C3">
        <w:rPr>
          <w:rFonts w:ascii="Arial" w:eastAsia="Arial" w:hAnsi="Arial" w:cs="Arial"/>
          <w:sz w:val="20"/>
          <w:szCs w:val="20"/>
          <w:lang w:val="en-US"/>
        </w:rPr>
        <w:t>dilihat</w:t>
      </w:r>
      <w:proofErr w:type="spellEnd"/>
      <w:r w:rsidR="00A539C3">
        <w:rPr>
          <w:rFonts w:ascii="Arial" w:eastAsia="Arial" w:hAnsi="Arial" w:cs="Arial"/>
          <w:sz w:val="20"/>
          <w:szCs w:val="20"/>
          <w:lang w:val="en-US"/>
        </w:rPr>
        <w:t xml:space="preserve"> pada </w:t>
      </w:r>
      <w:hyperlink w:anchor="Gambar_1" w:history="1">
        <w:r w:rsidR="00A539C3" w:rsidRPr="00764549">
          <w:rPr>
            <w:rStyle w:val="Hyperlink"/>
            <w:rFonts w:ascii="Arial" w:eastAsia="Arial" w:hAnsi="Arial" w:cs="Arial"/>
            <w:sz w:val="20"/>
            <w:szCs w:val="20"/>
            <w:lang w:val="en-US"/>
          </w:rPr>
          <w:t>Gambar 1.</w:t>
        </w:r>
      </w:hyperlink>
    </w:p>
    <w:p w14:paraId="17EF7659" w14:textId="77777777" w:rsidR="00A539C3" w:rsidRDefault="00A539C3" w:rsidP="00A539C3">
      <w:pPr>
        <w:spacing w:after="0" w:line="240" w:lineRule="auto"/>
        <w:ind w:firstLine="357"/>
        <w:jc w:val="center"/>
        <w:rPr>
          <w:rFonts w:ascii="Arial" w:eastAsia="Arial" w:hAnsi="Arial" w:cs="Arial"/>
          <w:sz w:val="20"/>
          <w:szCs w:val="20"/>
          <w:lang w:val="en-US"/>
        </w:rPr>
      </w:pPr>
      <w:r>
        <w:rPr>
          <w:noProof/>
        </w:rPr>
        <w:lastRenderedPageBreak/>
        <w:drawing>
          <wp:inline distT="0" distB="0" distL="0" distR="0" wp14:anchorId="3241D2FF" wp14:editId="22484220">
            <wp:extent cx="2847791" cy="2136038"/>
            <wp:effectExtent l="0" t="0" r="0" b="0"/>
            <wp:docPr id="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pic:cNvPicPr>
                  </pic:nvPicPr>
                  <pic:blipFill>
                    <a:blip r:embed="rId10" cstate="print">
                      <a:extLst>
                        <a:ext uri="{BEBA8EAE-BF5A-486C-A8C5-ECC9F3942E4B}">
                          <a14:imgProps xmlns:a14="http://schemas.microsoft.com/office/drawing/2010/main">
                            <a14:imgLayer r:embed="rId11">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2855680" cy="2141955"/>
                    </a:xfrm>
                    <a:prstGeom prst="rect">
                      <a:avLst/>
                    </a:prstGeom>
                  </pic:spPr>
                </pic:pic>
              </a:graphicData>
            </a:graphic>
          </wp:inline>
        </w:drawing>
      </w:r>
    </w:p>
    <w:p w14:paraId="589BF6B8" w14:textId="2D46248B" w:rsidR="00A539C3" w:rsidRDefault="00A539C3" w:rsidP="00A539C3">
      <w:pPr>
        <w:spacing w:after="0" w:line="240" w:lineRule="auto"/>
        <w:ind w:firstLine="357"/>
        <w:jc w:val="center"/>
        <w:rPr>
          <w:rFonts w:ascii="Arial" w:eastAsia="Arial" w:hAnsi="Arial" w:cs="Arial"/>
          <w:sz w:val="20"/>
          <w:szCs w:val="20"/>
          <w:lang w:val="en-US"/>
        </w:rPr>
      </w:pPr>
      <w:bookmarkStart w:id="6" w:name="Gambar_1"/>
      <w:r>
        <w:rPr>
          <w:rFonts w:ascii="Arial" w:eastAsia="Arial" w:hAnsi="Arial" w:cs="Arial"/>
          <w:sz w:val="20"/>
          <w:szCs w:val="20"/>
          <w:lang w:val="en-US"/>
        </w:rPr>
        <w:t>Gambar 1</w:t>
      </w:r>
      <w:bookmarkEnd w:id="6"/>
      <w:r>
        <w:rPr>
          <w:rFonts w:ascii="Arial" w:eastAsia="Arial" w:hAnsi="Arial" w:cs="Arial"/>
          <w:sz w:val="20"/>
          <w:szCs w:val="20"/>
          <w:lang w:val="en-US"/>
        </w:rPr>
        <w:t xml:space="preserve">. Foto </w:t>
      </w:r>
      <w:proofErr w:type="spellStart"/>
      <w:r>
        <w:rPr>
          <w:rFonts w:ascii="Arial" w:eastAsia="Arial" w:hAnsi="Arial" w:cs="Arial"/>
          <w:sz w:val="20"/>
          <w:szCs w:val="20"/>
          <w:lang w:val="en-US"/>
        </w:rPr>
        <w:t>produk</w:t>
      </w:r>
      <w:proofErr w:type="spellEnd"/>
      <w:r>
        <w:rPr>
          <w:rFonts w:ascii="Arial" w:eastAsia="Arial" w:hAnsi="Arial" w:cs="Arial"/>
          <w:sz w:val="20"/>
          <w:szCs w:val="20"/>
          <w:lang w:val="en-US"/>
        </w:rPr>
        <w:t xml:space="preserve"> </w:t>
      </w:r>
      <w:proofErr w:type="spellStart"/>
      <w:r w:rsidR="00C24001">
        <w:rPr>
          <w:rFonts w:ascii="Arial" w:eastAsia="Arial" w:hAnsi="Arial" w:cs="Arial"/>
          <w:sz w:val="20"/>
          <w:szCs w:val="20"/>
          <w:lang w:val="en-US"/>
        </w:rPr>
        <w:t>akhir</w:t>
      </w:r>
      <w:proofErr w:type="spellEnd"/>
      <w:r w:rsidR="00C24001">
        <w:rPr>
          <w:rFonts w:ascii="Arial" w:eastAsia="Arial" w:hAnsi="Arial" w:cs="Arial"/>
          <w:sz w:val="20"/>
          <w:szCs w:val="20"/>
          <w:lang w:val="en-US"/>
        </w:rPr>
        <w:t xml:space="preserve"> </w:t>
      </w:r>
      <w:proofErr w:type="spellStart"/>
      <w:r w:rsidR="00C24001">
        <w:rPr>
          <w:rFonts w:ascii="Arial" w:eastAsia="Arial" w:hAnsi="Arial" w:cs="Arial"/>
          <w:sz w:val="20"/>
          <w:szCs w:val="20"/>
          <w:lang w:val="en-US"/>
        </w:rPr>
        <w:t>dendeng</w:t>
      </w:r>
      <w:proofErr w:type="spellEnd"/>
      <w:r w:rsidR="00C24001">
        <w:rPr>
          <w:rFonts w:ascii="Arial" w:eastAsia="Arial" w:hAnsi="Arial" w:cs="Arial"/>
          <w:sz w:val="20"/>
          <w:szCs w:val="20"/>
          <w:lang w:val="en-US"/>
        </w:rPr>
        <w:t xml:space="preserve"> analog</w:t>
      </w:r>
    </w:p>
    <w:p w14:paraId="7254C822" w14:textId="77777777" w:rsidR="00A539C3" w:rsidRPr="00156B84" w:rsidRDefault="00A539C3" w:rsidP="00A539C3">
      <w:pPr>
        <w:spacing w:after="0" w:line="240" w:lineRule="auto"/>
        <w:ind w:firstLine="357"/>
        <w:jc w:val="both"/>
        <w:rPr>
          <w:rFonts w:ascii="Arial" w:eastAsia="Arial" w:hAnsi="Arial" w:cs="Arial"/>
          <w:sz w:val="20"/>
          <w:szCs w:val="20"/>
          <w:highlight w:val="yellow"/>
          <w:lang w:val="en-US"/>
        </w:rPr>
      </w:pPr>
    </w:p>
    <w:p w14:paraId="008F9167" w14:textId="398EB1A5" w:rsidR="00D114B0" w:rsidRDefault="00D114B0" w:rsidP="001D3C72">
      <w:pPr>
        <w:spacing w:after="0" w:line="240" w:lineRule="auto"/>
        <w:ind w:firstLine="357"/>
        <w:jc w:val="both"/>
        <w:rPr>
          <w:rFonts w:ascii="Arial" w:eastAsia="Arial" w:hAnsi="Arial" w:cs="Arial"/>
          <w:sz w:val="20"/>
          <w:szCs w:val="20"/>
          <w:lang w:val="en-US"/>
        </w:rPr>
      </w:pPr>
    </w:p>
    <w:p w14:paraId="62D67A56" w14:textId="77777777" w:rsidR="001C40EA" w:rsidRDefault="00C838B4">
      <w:pPr>
        <w:spacing w:line="240" w:lineRule="auto"/>
        <w:ind w:firstLine="360"/>
        <w:jc w:val="center"/>
        <w:rPr>
          <w:rFonts w:ascii="Arial" w:eastAsia="Arial" w:hAnsi="Arial" w:cs="Arial"/>
          <w:b/>
          <w:sz w:val="24"/>
          <w:szCs w:val="24"/>
        </w:rPr>
      </w:pPr>
      <w:r>
        <w:rPr>
          <w:rFonts w:ascii="Arial" w:eastAsia="Arial" w:hAnsi="Arial" w:cs="Arial"/>
          <w:b/>
          <w:sz w:val="24"/>
          <w:szCs w:val="24"/>
        </w:rPr>
        <w:t>KESIMPULAN</w:t>
      </w:r>
    </w:p>
    <w:p w14:paraId="5920325F" w14:textId="77777777" w:rsidR="00270FE0" w:rsidRPr="00270FE0" w:rsidRDefault="007955B4" w:rsidP="007955B4">
      <w:pPr>
        <w:spacing w:after="0" w:line="240" w:lineRule="auto"/>
        <w:ind w:firstLine="357"/>
        <w:jc w:val="both"/>
        <w:rPr>
          <w:rFonts w:ascii="Arial" w:eastAsia="Arial" w:hAnsi="Arial" w:cs="Arial"/>
          <w:sz w:val="20"/>
          <w:szCs w:val="20"/>
          <w:lang w:val="en-US"/>
        </w:rPr>
      </w:pPr>
      <w:r>
        <w:rPr>
          <w:rFonts w:ascii="Arial" w:eastAsia="Arial" w:hAnsi="Arial" w:cs="Arial"/>
          <w:sz w:val="20"/>
          <w:szCs w:val="20"/>
          <w:lang w:val="en-US"/>
        </w:rPr>
        <w:t xml:space="preserve">Hasil </w:t>
      </w:r>
      <w:proofErr w:type="spellStart"/>
      <w:r>
        <w:rPr>
          <w:rFonts w:ascii="Arial" w:eastAsia="Arial" w:hAnsi="Arial" w:cs="Arial"/>
          <w:sz w:val="20"/>
          <w:szCs w:val="20"/>
          <w:lang w:val="en-US"/>
        </w:rPr>
        <w:t>dari</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penilaian</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dari</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konsumen</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mengenai</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organoleptik</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dendeng</w:t>
      </w:r>
      <w:proofErr w:type="spellEnd"/>
      <w:r>
        <w:rPr>
          <w:rFonts w:ascii="Arial" w:eastAsia="Arial" w:hAnsi="Arial" w:cs="Arial"/>
          <w:sz w:val="20"/>
          <w:szCs w:val="20"/>
          <w:lang w:val="en-US"/>
        </w:rPr>
        <w:t xml:space="preserve"> analog </w:t>
      </w:r>
      <w:proofErr w:type="spellStart"/>
      <w:r>
        <w:rPr>
          <w:rFonts w:ascii="Arial" w:eastAsia="Arial" w:hAnsi="Arial" w:cs="Arial"/>
          <w:sz w:val="20"/>
          <w:szCs w:val="20"/>
          <w:lang w:val="en-US"/>
        </w:rPr>
        <w:t>menunjukan</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penilaian</w:t>
      </w:r>
      <w:proofErr w:type="spellEnd"/>
      <w:r>
        <w:rPr>
          <w:rFonts w:ascii="Arial" w:eastAsia="Arial" w:hAnsi="Arial" w:cs="Arial"/>
          <w:sz w:val="20"/>
          <w:szCs w:val="20"/>
          <w:lang w:val="en-US"/>
        </w:rPr>
        <w:t xml:space="preserve"> paling </w:t>
      </w:r>
      <w:proofErr w:type="spellStart"/>
      <w:r>
        <w:rPr>
          <w:rFonts w:ascii="Arial" w:eastAsia="Arial" w:hAnsi="Arial" w:cs="Arial"/>
          <w:sz w:val="20"/>
          <w:szCs w:val="20"/>
          <w:lang w:val="en-US"/>
        </w:rPr>
        <w:t>disukai</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adalah</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dendeng</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dengan</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menggunakan</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bahan</w:t>
      </w:r>
      <w:proofErr w:type="spellEnd"/>
      <w:r>
        <w:rPr>
          <w:rFonts w:ascii="Arial" w:eastAsia="Arial" w:hAnsi="Arial" w:cs="Arial"/>
          <w:sz w:val="20"/>
          <w:szCs w:val="20"/>
          <w:lang w:val="en-US"/>
        </w:rPr>
        <w:t xml:space="preserve"> 100% </w:t>
      </w:r>
      <w:proofErr w:type="spellStart"/>
      <w:r>
        <w:rPr>
          <w:rFonts w:ascii="Arial" w:eastAsia="Arial" w:hAnsi="Arial" w:cs="Arial"/>
          <w:sz w:val="20"/>
          <w:szCs w:val="20"/>
          <w:lang w:val="en-US"/>
        </w:rPr>
        <w:t>nangka</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muda</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untuk</w:t>
      </w:r>
      <w:proofErr w:type="spellEnd"/>
      <w:r>
        <w:rPr>
          <w:rFonts w:ascii="Arial" w:eastAsia="Arial" w:hAnsi="Arial" w:cs="Arial"/>
          <w:sz w:val="20"/>
          <w:szCs w:val="20"/>
          <w:lang w:val="en-US"/>
        </w:rPr>
        <w:t xml:space="preserve"> rasa dan </w:t>
      </w:r>
      <w:proofErr w:type="spellStart"/>
      <w:r>
        <w:rPr>
          <w:rFonts w:ascii="Arial" w:eastAsia="Arial" w:hAnsi="Arial" w:cs="Arial"/>
          <w:sz w:val="20"/>
          <w:szCs w:val="20"/>
          <w:lang w:val="en-US"/>
        </w:rPr>
        <w:t>tekstur</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Sedangkan</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untuk</w:t>
      </w:r>
      <w:proofErr w:type="spellEnd"/>
      <w:r>
        <w:rPr>
          <w:rFonts w:ascii="Arial" w:eastAsia="Arial" w:hAnsi="Arial" w:cs="Arial"/>
          <w:sz w:val="20"/>
          <w:szCs w:val="20"/>
          <w:lang w:val="en-US"/>
        </w:rPr>
        <w:t xml:space="preserve"> aroma dan </w:t>
      </w:r>
      <w:proofErr w:type="spellStart"/>
      <w:r>
        <w:rPr>
          <w:rFonts w:ascii="Arial" w:eastAsia="Arial" w:hAnsi="Arial" w:cs="Arial"/>
          <w:sz w:val="20"/>
          <w:szCs w:val="20"/>
          <w:lang w:val="en-US"/>
        </w:rPr>
        <w:t>penampilan</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tidak</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berbeda</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nyata</w:t>
      </w:r>
      <w:proofErr w:type="spellEnd"/>
      <w:r>
        <w:rPr>
          <w:rFonts w:ascii="Arial" w:eastAsia="Arial" w:hAnsi="Arial" w:cs="Arial"/>
          <w:sz w:val="20"/>
          <w:szCs w:val="20"/>
          <w:lang w:val="en-US"/>
        </w:rPr>
        <w:t xml:space="preserve">. Maka, </w:t>
      </w:r>
      <w:proofErr w:type="spellStart"/>
      <w:r>
        <w:rPr>
          <w:rFonts w:ascii="Arial" w:eastAsia="Arial" w:hAnsi="Arial" w:cs="Arial"/>
          <w:sz w:val="20"/>
          <w:szCs w:val="20"/>
          <w:lang w:val="en-US"/>
        </w:rPr>
        <w:t>dapat</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disimpulkan</w:t>
      </w:r>
      <w:proofErr w:type="spellEnd"/>
      <w:r>
        <w:rPr>
          <w:rFonts w:ascii="Arial" w:eastAsia="Arial" w:hAnsi="Arial" w:cs="Arial"/>
          <w:sz w:val="20"/>
          <w:szCs w:val="20"/>
          <w:lang w:val="en-US"/>
        </w:rPr>
        <w:t xml:space="preserve"> </w:t>
      </w:r>
      <w:r w:rsidR="00270FE0">
        <w:rPr>
          <w:rFonts w:ascii="Arial" w:eastAsia="Arial" w:hAnsi="Arial" w:cs="Arial"/>
          <w:sz w:val="20"/>
          <w:szCs w:val="20"/>
          <w:lang w:val="en-US"/>
        </w:rPr>
        <w:t>f</w:t>
      </w:r>
      <w:r w:rsidR="00270FE0" w:rsidRPr="00270FE0">
        <w:rPr>
          <w:rFonts w:ascii="Arial" w:eastAsia="Arial" w:hAnsi="Arial" w:cs="Arial"/>
          <w:sz w:val="20"/>
          <w:szCs w:val="20"/>
          <w:lang w:val="en-US"/>
        </w:rPr>
        <w:t xml:space="preserve">ormula </w:t>
      </w:r>
      <w:proofErr w:type="spellStart"/>
      <w:r w:rsidR="00270FE0">
        <w:rPr>
          <w:rFonts w:ascii="Arial" w:eastAsia="Arial" w:hAnsi="Arial" w:cs="Arial"/>
          <w:sz w:val="20"/>
          <w:szCs w:val="20"/>
          <w:lang w:val="en-US"/>
        </w:rPr>
        <w:t>dendeng</w:t>
      </w:r>
      <w:proofErr w:type="spellEnd"/>
      <w:r w:rsidR="00270FE0">
        <w:rPr>
          <w:rFonts w:ascii="Arial" w:eastAsia="Arial" w:hAnsi="Arial" w:cs="Arial"/>
          <w:sz w:val="20"/>
          <w:szCs w:val="20"/>
          <w:lang w:val="en-US"/>
        </w:rPr>
        <w:t xml:space="preserve"> analog </w:t>
      </w:r>
      <w:r w:rsidR="00270FE0" w:rsidRPr="00270FE0">
        <w:rPr>
          <w:rFonts w:ascii="Arial" w:eastAsia="Arial" w:hAnsi="Arial" w:cs="Arial"/>
          <w:sz w:val="20"/>
          <w:szCs w:val="20"/>
          <w:lang w:val="en-US"/>
        </w:rPr>
        <w:t xml:space="preserve">yang </w:t>
      </w:r>
      <w:r w:rsidR="00270FE0">
        <w:rPr>
          <w:rFonts w:ascii="Arial" w:eastAsia="Arial" w:hAnsi="Arial" w:cs="Arial"/>
          <w:sz w:val="20"/>
          <w:szCs w:val="20"/>
          <w:lang w:val="en-US"/>
        </w:rPr>
        <w:t xml:space="preserve">paling </w:t>
      </w:r>
      <w:proofErr w:type="spellStart"/>
      <w:r w:rsidR="00270FE0">
        <w:rPr>
          <w:rFonts w:ascii="Arial" w:eastAsia="Arial" w:hAnsi="Arial" w:cs="Arial"/>
          <w:sz w:val="20"/>
          <w:szCs w:val="20"/>
          <w:lang w:val="en-US"/>
        </w:rPr>
        <w:t>baik</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adalah</w:t>
      </w:r>
      <w:proofErr w:type="spellEnd"/>
      <w:r>
        <w:rPr>
          <w:rFonts w:ascii="Arial" w:eastAsia="Arial" w:hAnsi="Arial" w:cs="Arial"/>
          <w:sz w:val="20"/>
          <w:szCs w:val="20"/>
          <w:lang w:val="en-US"/>
        </w:rPr>
        <w:t xml:space="preserve"> yang </w:t>
      </w:r>
      <w:proofErr w:type="spellStart"/>
      <w:r>
        <w:rPr>
          <w:rFonts w:ascii="Arial" w:eastAsia="Arial" w:hAnsi="Arial" w:cs="Arial"/>
          <w:sz w:val="20"/>
          <w:szCs w:val="20"/>
          <w:lang w:val="en-US"/>
        </w:rPr>
        <w:t>berbahan</w:t>
      </w:r>
      <w:proofErr w:type="spellEnd"/>
      <w:r>
        <w:rPr>
          <w:rFonts w:ascii="Arial" w:eastAsia="Arial" w:hAnsi="Arial" w:cs="Arial"/>
          <w:sz w:val="20"/>
          <w:szCs w:val="20"/>
          <w:lang w:val="en-US"/>
        </w:rPr>
        <w:t xml:space="preserve"> 100% </w:t>
      </w:r>
      <w:proofErr w:type="spellStart"/>
      <w:r>
        <w:rPr>
          <w:rFonts w:ascii="Arial" w:eastAsia="Arial" w:hAnsi="Arial" w:cs="Arial"/>
          <w:sz w:val="20"/>
          <w:szCs w:val="20"/>
          <w:lang w:val="en-US"/>
        </w:rPr>
        <w:t>nangka</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muda</w:t>
      </w:r>
      <w:proofErr w:type="spellEnd"/>
      <w:r>
        <w:rPr>
          <w:rFonts w:ascii="Arial" w:eastAsia="Arial" w:hAnsi="Arial" w:cs="Arial"/>
          <w:sz w:val="20"/>
          <w:szCs w:val="20"/>
          <w:lang w:val="en-US"/>
        </w:rPr>
        <w:t xml:space="preserve">. </w:t>
      </w:r>
      <w:proofErr w:type="spellStart"/>
      <w:r w:rsidR="00270FE0" w:rsidRPr="00270FE0">
        <w:rPr>
          <w:rFonts w:ascii="Arial" w:eastAsia="Arial" w:hAnsi="Arial" w:cs="Arial"/>
          <w:sz w:val="20"/>
          <w:szCs w:val="20"/>
          <w:lang w:val="en-US"/>
        </w:rPr>
        <w:t>Penilaian</w:t>
      </w:r>
      <w:proofErr w:type="spellEnd"/>
      <w:r w:rsidR="00270FE0" w:rsidRPr="00270FE0">
        <w:rPr>
          <w:rFonts w:ascii="Arial" w:eastAsia="Arial" w:hAnsi="Arial" w:cs="Arial"/>
          <w:sz w:val="20"/>
          <w:szCs w:val="20"/>
          <w:lang w:val="en-US"/>
        </w:rPr>
        <w:t xml:space="preserve"> </w:t>
      </w:r>
      <w:proofErr w:type="spellStart"/>
      <w:r w:rsidR="00270FE0" w:rsidRPr="00270FE0">
        <w:rPr>
          <w:rFonts w:ascii="Arial" w:eastAsia="Arial" w:hAnsi="Arial" w:cs="Arial"/>
          <w:sz w:val="20"/>
          <w:szCs w:val="20"/>
          <w:lang w:val="en-US"/>
        </w:rPr>
        <w:t>konsumen</w:t>
      </w:r>
      <w:proofErr w:type="spellEnd"/>
      <w:r w:rsidR="00270FE0" w:rsidRPr="00270FE0">
        <w:rPr>
          <w:rFonts w:ascii="Arial" w:eastAsia="Arial" w:hAnsi="Arial" w:cs="Arial"/>
          <w:sz w:val="20"/>
          <w:szCs w:val="20"/>
          <w:lang w:val="en-US"/>
        </w:rPr>
        <w:t xml:space="preserve"> </w:t>
      </w:r>
      <w:proofErr w:type="spellStart"/>
      <w:r w:rsidR="00270FE0">
        <w:rPr>
          <w:rFonts w:ascii="Arial" w:eastAsia="Arial" w:hAnsi="Arial" w:cs="Arial"/>
          <w:sz w:val="20"/>
          <w:szCs w:val="20"/>
          <w:lang w:val="en-US"/>
        </w:rPr>
        <w:t>terhadap</w:t>
      </w:r>
      <w:proofErr w:type="spellEnd"/>
      <w:r w:rsidR="00270FE0">
        <w:rPr>
          <w:rFonts w:ascii="Arial" w:eastAsia="Arial" w:hAnsi="Arial" w:cs="Arial"/>
          <w:sz w:val="20"/>
          <w:szCs w:val="20"/>
          <w:lang w:val="en-US"/>
        </w:rPr>
        <w:t xml:space="preserve"> </w:t>
      </w:r>
      <w:proofErr w:type="spellStart"/>
      <w:r w:rsidR="00270FE0">
        <w:rPr>
          <w:rFonts w:ascii="Arial" w:eastAsia="Arial" w:hAnsi="Arial" w:cs="Arial"/>
          <w:sz w:val="20"/>
          <w:szCs w:val="20"/>
          <w:lang w:val="en-US"/>
        </w:rPr>
        <w:t>dendeng</w:t>
      </w:r>
      <w:proofErr w:type="spellEnd"/>
      <w:r w:rsidR="00270FE0">
        <w:rPr>
          <w:rFonts w:ascii="Arial" w:eastAsia="Arial" w:hAnsi="Arial" w:cs="Arial"/>
          <w:sz w:val="20"/>
          <w:szCs w:val="20"/>
          <w:lang w:val="en-US"/>
        </w:rPr>
        <w:t xml:space="preserve"> analog </w:t>
      </w:r>
      <w:proofErr w:type="spellStart"/>
      <w:r w:rsidR="00270FE0">
        <w:rPr>
          <w:rFonts w:ascii="Arial" w:eastAsia="Arial" w:hAnsi="Arial" w:cs="Arial"/>
          <w:sz w:val="20"/>
          <w:szCs w:val="20"/>
          <w:lang w:val="en-US"/>
        </w:rPr>
        <w:t>dengan</w:t>
      </w:r>
      <w:proofErr w:type="spellEnd"/>
      <w:r w:rsidR="00270FE0">
        <w:rPr>
          <w:rFonts w:ascii="Arial" w:eastAsia="Arial" w:hAnsi="Arial" w:cs="Arial"/>
          <w:sz w:val="20"/>
          <w:szCs w:val="20"/>
          <w:lang w:val="en-US"/>
        </w:rPr>
        <w:t xml:space="preserve"> </w:t>
      </w:r>
      <w:proofErr w:type="spellStart"/>
      <w:r w:rsidR="00270FE0">
        <w:rPr>
          <w:rFonts w:ascii="Arial" w:eastAsia="Arial" w:hAnsi="Arial" w:cs="Arial"/>
          <w:sz w:val="20"/>
          <w:szCs w:val="20"/>
          <w:lang w:val="en-US"/>
        </w:rPr>
        <w:t>menggunakan</w:t>
      </w:r>
      <w:proofErr w:type="spellEnd"/>
      <w:r w:rsidR="00270FE0">
        <w:rPr>
          <w:rFonts w:ascii="Arial" w:eastAsia="Arial" w:hAnsi="Arial" w:cs="Arial"/>
          <w:sz w:val="20"/>
          <w:szCs w:val="20"/>
          <w:lang w:val="en-US"/>
        </w:rPr>
        <w:t xml:space="preserve"> </w:t>
      </w:r>
      <w:r>
        <w:rPr>
          <w:rFonts w:ascii="Arial" w:eastAsia="Arial" w:hAnsi="Arial" w:cs="Arial"/>
          <w:sz w:val="20"/>
          <w:szCs w:val="20"/>
          <w:lang w:val="en-US"/>
        </w:rPr>
        <w:t xml:space="preserve">100% </w:t>
      </w:r>
      <w:proofErr w:type="spellStart"/>
      <w:r w:rsidR="00270FE0">
        <w:rPr>
          <w:rFonts w:ascii="Arial" w:eastAsia="Arial" w:hAnsi="Arial" w:cs="Arial"/>
          <w:sz w:val="20"/>
          <w:szCs w:val="20"/>
          <w:lang w:val="en-US"/>
        </w:rPr>
        <w:t>nangka</w:t>
      </w:r>
      <w:proofErr w:type="spellEnd"/>
      <w:r w:rsidR="00270FE0">
        <w:rPr>
          <w:rFonts w:ascii="Arial" w:eastAsia="Arial" w:hAnsi="Arial" w:cs="Arial"/>
          <w:sz w:val="20"/>
          <w:szCs w:val="20"/>
          <w:lang w:val="en-US"/>
        </w:rPr>
        <w:t xml:space="preserve"> </w:t>
      </w:r>
      <w:proofErr w:type="spellStart"/>
      <w:r w:rsidR="00270FE0">
        <w:rPr>
          <w:rFonts w:ascii="Arial" w:eastAsia="Arial" w:hAnsi="Arial" w:cs="Arial"/>
          <w:sz w:val="20"/>
          <w:szCs w:val="20"/>
          <w:lang w:val="en-US"/>
        </w:rPr>
        <w:t>muda</w:t>
      </w:r>
      <w:proofErr w:type="spellEnd"/>
      <w:r w:rsidR="00270FE0">
        <w:rPr>
          <w:rFonts w:ascii="Arial" w:eastAsia="Arial" w:hAnsi="Arial" w:cs="Arial"/>
          <w:sz w:val="20"/>
          <w:szCs w:val="20"/>
          <w:lang w:val="en-US"/>
        </w:rPr>
        <w:t xml:space="preserve"> </w:t>
      </w:r>
      <w:proofErr w:type="spellStart"/>
      <w:r w:rsidR="00270FE0" w:rsidRPr="00270FE0">
        <w:rPr>
          <w:rFonts w:ascii="Arial" w:eastAsia="Arial" w:hAnsi="Arial" w:cs="Arial"/>
          <w:sz w:val="20"/>
          <w:szCs w:val="20"/>
          <w:lang w:val="en-US"/>
        </w:rPr>
        <w:t>adalah</w:t>
      </w:r>
      <w:proofErr w:type="spellEnd"/>
      <w:r w:rsidR="00270FE0" w:rsidRPr="00270FE0">
        <w:rPr>
          <w:rFonts w:ascii="Arial" w:eastAsia="Arial" w:hAnsi="Arial" w:cs="Arial"/>
          <w:sz w:val="20"/>
          <w:szCs w:val="20"/>
          <w:lang w:val="en-US"/>
        </w:rPr>
        <w:t xml:space="preserve"> rasa </w:t>
      </w:r>
      <w:r w:rsidR="00270FE0">
        <w:rPr>
          <w:rFonts w:ascii="Arial" w:eastAsia="Arial" w:hAnsi="Arial" w:cs="Arial"/>
          <w:sz w:val="20"/>
          <w:szCs w:val="20"/>
          <w:lang w:val="en-US"/>
        </w:rPr>
        <w:t>5,65</w:t>
      </w:r>
      <w:r w:rsidR="00270FE0" w:rsidRPr="00270FE0">
        <w:rPr>
          <w:rFonts w:ascii="Arial" w:eastAsia="Arial" w:hAnsi="Arial" w:cs="Arial"/>
          <w:sz w:val="20"/>
          <w:szCs w:val="20"/>
          <w:lang w:val="en-US"/>
        </w:rPr>
        <w:t xml:space="preserve"> (</w:t>
      </w:r>
      <w:proofErr w:type="spellStart"/>
      <w:r w:rsidR="00270FE0" w:rsidRPr="00270FE0">
        <w:rPr>
          <w:rFonts w:ascii="Arial" w:eastAsia="Arial" w:hAnsi="Arial" w:cs="Arial"/>
          <w:sz w:val="20"/>
          <w:szCs w:val="20"/>
          <w:lang w:val="en-US"/>
        </w:rPr>
        <w:t>s</w:t>
      </w:r>
      <w:r w:rsidR="00270FE0">
        <w:rPr>
          <w:rFonts w:ascii="Arial" w:eastAsia="Arial" w:hAnsi="Arial" w:cs="Arial"/>
          <w:sz w:val="20"/>
          <w:szCs w:val="20"/>
          <w:lang w:val="en-US"/>
        </w:rPr>
        <w:t>uka</w:t>
      </w:r>
      <w:proofErr w:type="spellEnd"/>
      <w:r w:rsidR="00270FE0">
        <w:rPr>
          <w:rFonts w:ascii="Arial" w:eastAsia="Arial" w:hAnsi="Arial" w:cs="Arial"/>
          <w:sz w:val="20"/>
          <w:szCs w:val="20"/>
          <w:lang w:val="en-US"/>
        </w:rPr>
        <w:t>-s</w:t>
      </w:r>
      <w:r w:rsidR="00270FE0" w:rsidRPr="00270FE0">
        <w:rPr>
          <w:rFonts w:ascii="Arial" w:eastAsia="Arial" w:hAnsi="Arial" w:cs="Arial"/>
          <w:sz w:val="20"/>
          <w:szCs w:val="20"/>
          <w:lang w:val="en-US"/>
        </w:rPr>
        <w:t xml:space="preserve">angat </w:t>
      </w:r>
      <w:proofErr w:type="spellStart"/>
      <w:r w:rsidR="00270FE0" w:rsidRPr="00270FE0">
        <w:rPr>
          <w:rFonts w:ascii="Arial" w:eastAsia="Arial" w:hAnsi="Arial" w:cs="Arial"/>
          <w:sz w:val="20"/>
          <w:szCs w:val="20"/>
          <w:lang w:val="en-US"/>
        </w:rPr>
        <w:t>suka</w:t>
      </w:r>
      <w:proofErr w:type="spellEnd"/>
      <w:r w:rsidR="00270FE0" w:rsidRPr="00270FE0">
        <w:rPr>
          <w:rFonts w:ascii="Arial" w:eastAsia="Arial" w:hAnsi="Arial" w:cs="Arial"/>
          <w:sz w:val="20"/>
          <w:szCs w:val="20"/>
          <w:lang w:val="en-US"/>
        </w:rPr>
        <w:t>), aroma 5,</w:t>
      </w:r>
      <w:r w:rsidR="00270FE0">
        <w:rPr>
          <w:rFonts w:ascii="Arial" w:eastAsia="Arial" w:hAnsi="Arial" w:cs="Arial"/>
          <w:sz w:val="20"/>
          <w:szCs w:val="20"/>
          <w:lang w:val="en-US"/>
        </w:rPr>
        <w:t>83</w:t>
      </w:r>
      <w:r w:rsidR="00270FE0" w:rsidRPr="00270FE0">
        <w:rPr>
          <w:rFonts w:ascii="Arial" w:eastAsia="Arial" w:hAnsi="Arial" w:cs="Arial"/>
          <w:sz w:val="20"/>
          <w:szCs w:val="20"/>
          <w:lang w:val="en-US"/>
        </w:rPr>
        <w:t xml:space="preserve"> (Suka</w:t>
      </w:r>
      <w:r w:rsidR="00270FE0">
        <w:rPr>
          <w:rFonts w:ascii="Arial" w:eastAsia="Arial" w:hAnsi="Arial" w:cs="Arial"/>
          <w:sz w:val="20"/>
          <w:szCs w:val="20"/>
          <w:lang w:val="en-US"/>
        </w:rPr>
        <w:t xml:space="preserve">- sangat </w:t>
      </w:r>
      <w:proofErr w:type="spellStart"/>
      <w:r w:rsidR="00270FE0">
        <w:rPr>
          <w:rFonts w:ascii="Arial" w:eastAsia="Arial" w:hAnsi="Arial" w:cs="Arial"/>
          <w:sz w:val="20"/>
          <w:szCs w:val="20"/>
          <w:lang w:val="en-US"/>
        </w:rPr>
        <w:t>suka</w:t>
      </w:r>
      <w:proofErr w:type="spellEnd"/>
      <w:r w:rsidR="00270FE0" w:rsidRPr="00270FE0">
        <w:rPr>
          <w:rFonts w:ascii="Arial" w:eastAsia="Arial" w:hAnsi="Arial" w:cs="Arial"/>
          <w:sz w:val="20"/>
          <w:szCs w:val="20"/>
          <w:lang w:val="en-US"/>
        </w:rPr>
        <w:t xml:space="preserve">), </w:t>
      </w:r>
      <w:proofErr w:type="spellStart"/>
      <w:r w:rsidR="00270FE0" w:rsidRPr="00270FE0">
        <w:rPr>
          <w:rFonts w:ascii="Arial" w:eastAsia="Arial" w:hAnsi="Arial" w:cs="Arial"/>
          <w:sz w:val="20"/>
          <w:szCs w:val="20"/>
          <w:lang w:val="en-US"/>
        </w:rPr>
        <w:t>tekstur</w:t>
      </w:r>
      <w:proofErr w:type="spellEnd"/>
      <w:r w:rsidR="00270FE0" w:rsidRPr="00270FE0">
        <w:rPr>
          <w:rFonts w:ascii="Arial" w:eastAsia="Arial" w:hAnsi="Arial" w:cs="Arial"/>
          <w:sz w:val="20"/>
          <w:szCs w:val="20"/>
          <w:lang w:val="en-US"/>
        </w:rPr>
        <w:t xml:space="preserve"> 5,</w:t>
      </w:r>
      <w:r w:rsidR="00270FE0">
        <w:rPr>
          <w:rFonts w:ascii="Arial" w:eastAsia="Arial" w:hAnsi="Arial" w:cs="Arial"/>
          <w:sz w:val="20"/>
          <w:szCs w:val="20"/>
          <w:lang w:val="en-US"/>
        </w:rPr>
        <w:t>41</w:t>
      </w:r>
      <w:r w:rsidR="00270FE0" w:rsidRPr="00270FE0">
        <w:rPr>
          <w:rFonts w:ascii="Arial" w:eastAsia="Arial" w:hAnsi="Arial" w:cs="Arial"/>
          <w:sz w:val="20"/>
          <w:szCs w:val="20"/>
          <w:lang w:val="en-US"/>
        </w:rPr>
        <w:t xml:space="preserve"> (</w:t>
      </w:r>
      <w:proofErr w:type="spellStart"/>
      <w:r w:rsidR="00270FE0" w:rsidRPr="00270FE0">
        <w:rPr>
          <w:rFonts w:ascii="Arial" w:eastAsia="Arial" w:hAnsi="Arial" w:cs="Arial"/>
          <w:sz w:val="20"/>
          <w:szCs w:val="20"/>
          <w:lang w:val="en-US"/>
        </w:rPr>
        <w:t>suka</w:t>
      </w:r>
      <w:proofErr w:type="spellEnd"/>
      <w:r w:rsidR="00270FE0">
        <w:rPr>
          <w:rFonts w:ascii="Arial" w:eastAsia="Arial" w:hAnsi="Arial" w:cs="Arial"/>
          <w:sz w:val="20"/>
          <w:szCs w:val="20"/>
          <w:lang w:val="en-US"/>
        </w:rPr>
        <w:t xml:space="preserve"> – sangat </w:t>
      </w:r>
      <w:proofErr w:type="spellStart"/>
      <w:r w:rsidR="00270FE0">
        <w:rPr>
          <w:rFonts w:ascii="Arial" w:eastAsia="Arial" w:hAnsi="Arial" w:cs="Arial"/>
          <w:sz w:val="20"/>
          <w:szCs w:val="20"/>
          <w:lang w:val="en-US"/>
        </w:rPr>
        <w:t>suka</w:t>
      </w:r>
      <w:proofErr w:type="spellEnd"/>
      <w:r w:rsidR="00270FE0" w:rsidRPr="00270FE0">
        <w:rPr>
          <w:rFonts w:ascii="Arial" w:eastAsia="Arial" w:hAnsi="Arial" w:cs="Arial"/>
          <w:sz w:val="20"/>
          <w:szCs w:val="20"/>
          <w:lang w:val="en-US"/>
        </w:rPr>
        <w:t xml:space="preserve">), </w:t>
      </w:r>
      <w:r w:rsidR="00270FE0">
        <w:rPr>
          <w:rFonts w:ascii="Arial" w:eastAsia="Arial" w:hAnsi="Arial" w:cs="Arial"/>
          <w:sz w:val="20"/>
          <w:szCs w:val="20"/>
          <w:lang w:val="en-US"/>
        </w:rPr>
        <w:t xml:space="preserve">dan </w:t>
      </w:r>
      <w:proofErr w:type="spellStart"/>
      <w:r w:rsidR="00270FE0" w:rsidRPr="00270FE0">
        <w:rPr>
          <w:rFonts w:ascii="Arial" w:eastAsia="Arial" w:hAnsi="Arial" w:cs="Arial"/>
          <w:sz w:val="20"/>
          <w:szCs w:val="20"/>
          <w:lang w:val="en-US"/>
        </w:rPr>
        <w:t>penampilan</w:t>
      </w:r>
      <w:proofErr w:type="spellEnd"/>
      <w:r w:rsidR="00270FE0" w:rsidRPr="00270FE0">
        <w:rPr>
          <w:rFonts w:ascii="Arial" w:eastAsia="Arial" w:hAnsi="Arial" w:cs="Arial"/>
          <w:sz w:val="20"/>
          <w:szCs w:val="20"/>
          <w:lang w:val="en-US"/>
        </w:rPr>
        <w:t xml:space="preserve"> </w:t>
      </w:r>
      <w:r w:rsidR="00270FE0">
        <w:rPr>
          <w:rFonts w:ascii="Arial" w:eastAsia="Arial" w:hAnsi="Arial" w:cs="Arial"/>
          <w:sz w:val="20"/>
          <w:szCs w:val="20"/>
          <w:lang w:val="en-US"/>
        </w:rPr>
        <w:t>5,81</w:t>
      </w:r>
      <w:r w:rsidR="00270FE0" w:rsidRPr="00270FE0">
        <w:rPr>
          <w:rFonts w:ascii="Arial" w:eastAsia="Arial" w:hAnsi="Arial" w:cs="Arial"/>
          <w:sz w:val="20"/>
          <w:szCs w:val="20"/>
          <w:lang w:val="en-US"/>
        </w:rPr>
        <w:t xml:space="preserve"> (</w:t>
      </w:r>
      <w:proofErr w:type="spellStart"/>
      <w:r w:rsidR="00270FE0" w:rsidRPr="00270FE0">
        <w:rPr>
          <w:rFonts w:ascii="Arial" w:eastAsia="Arial" w:hAnsi="Arial" w:cs="Arial"/>
          <w:sz w:val="20"/>
          <w:szCs w:val="20"/>
          <w:lang w:val="en-US"/>
        </w:rPr>
        <w:t>suka</w:t>
      </w:r>
      <w:proofErr w:type="spellEnd"/>
      <w:r w:rsidR="00270FE0">
        <w:rPr>
          <w:rFonts w:ascii="Arial" w:eastAsia="Arial" w:hAnsi="Arial" w:cs="Arial"/>
          <w:sz w:val="20"/>
          <w:szCs w:val="20"/>
          <w:lang w:val="en-US"/>
        </w:rPr>
        <w:t xml:space="preserve">-sangat </w:t>
      </w:r>
      <w:proofErr w:type="spellStart"/>
      <w:r w:rsidR="00270FE0">
        <w:rPr>
          <w:rFonts w:ascii="Arial" w:eastAsia="Arial" w:hAnsi="Arial" w:cs="Arial"/>
          <w:sz w:val="20"/>
          <w:szCs w:val="20"/>
          <w:lang w:val="en-US"/>
        </w:rPr>
        <w:t>suka</w:t>
      </w:r>
      <w:proofErr w:type="spellEnd"/>
      <w:r w:rsidR="00270FE0" w:rsidRPr="00270FE0">
        <w:rPr>
          <w:rFonts w:ascii="Arial" w:eastAsia="Arial" w:hAnsi="Arial" w:cs="Arial"/>
          <w:sz w:val="20"/>
          <w:szCs w:val="20"/>
          <w:lang w:val="en-US"/>
        </w:rPr>
        <w:t>)</w:t>
      </w:r>
      <w:r w:rsidR="00270FE0">
        <w:rPr>
          <w:rFonts w:ascii="Arial" w:eastAsia="Arial" w:hAnsi="Arial" w:cs="Arial"/>
          <w:sz w:val="20"/>
          <w:szCs w:val="20"/>
          <w:lang w:val="en-US"/>
        </w:rPr>
        <w:t>.</w:t>
      </w:r>
    </w:p>
    <w:p w14:paraId="43394D63" w14:textId="77777777" w:rsidR="001C40EA" w:rsidRDefault="001C40EA" w:rsidP="00B94F8E">
      <w:pPr>
        <w:spacing w:line="240" w:lineRule="auto"/>
        <w:ind w:firstLine="426"/>
        <w:jc w:val="center"/>
        <w:rPr>
          <w:rFonts w:ascii="Arial" w:eastAsia="Arial" w:hAnsi="Arial" w:cs="Arial"/>
          <w:sz w:val="20"/>
          <w:szCs w:val="20"/>
        </w:rPr>
      </w:pPr>
    </w:p>
    <w:p w14:paraId="085AB7DE" w14:textId="77777777" w:rsidR="001C40EA" w:rsidRDefault="00C838B4">
      <w:pPr>
        <w:spacing w:after="0" w:line="250" w:lineRule="auto"/>
        <w:ind w:firstLine="426"/>
        <w:jc w:val="center"/>
        <w:rPr>
          <w:rFonts w:ascii="Arial" w:eastAsia="Arial" w:hAnsi="Arial" w:cs="Arial"/>
          <w:b/>
          <w:sz w:val="24"/>
          <w:szCs w:val="24"/>
        </w:rPr>
      </w:pPr>
      <w:r>
        <w:rPr>
          <w:rFonts w:ascii="Arial" w:eastAsia="Arial" w:hAnsi="Arial" w:cs="Arial"/>
          <w:b/>
          <w:sz w:val="24"/>
          <w:szCs w:val="24"/>
        </w:rPr>
        <w:t xml:space="preserve">DAFTAR PUSTAKA </w:t>
      </w:r>
    </w:p>
    <w:p w14:paraId="1B4C7E84" w14:textId="77777777" w:rsidR="00DD44F2" w:rsidRDefault="00DD44F2">
      <w:pPr>
        <w:spacing w:after="0" w:line="250" w:lineRule="auto"/>
        <w:ind w:firstLine="426"/>
        <w:jc w:val="center"/>
        <w:rPr>
          <w:rFonts w:ascii="Arial" w:eastAsia="Arial" w:hAnsi="Arial" w:cs="Arial"/>
          <w:b/>
          <w:sz w:val="24"/>
          <w:szCs w:val="24"/>
        </w:rPr>
      </w:pPr>
    </w:p>
    <w:p w14:paraId="4CBD78AF" w14:textId="32473492" w:rsidR="00395DC7" w:rsidRDefault="00395DC7" w:rsidP="00ED793A">
      <w:pPr>
        <w:widowControl w:val="0"/>
        <w:autoSpaceDE w:val="0"/>
        <w:autoSpaceDN w:val="0"/>
        <w:adjustRightInd w:val="0"/>
        <w:spacing w:after="0" w:line="240" w:lineRule="auto"/>
        <w:ind w:left="480" w:hanging="480"/>
        <w:jc w:val="both"/>
        <w:rPr>
          <w:rFonts w:ascii="Arial" w:hAnsi="Arial" w:cs="Arial"/>
          <w:noProof/>
          <w:sz w:val="20"/>
          <w:szCs w:val="20"/>
          <w:lang w:val="en-US"/>
        </w:rPr>
      </w:pPr>
      <w:r>
        <w:rPr>
          <w:rFonts w:ascii="Arial" w:hAnsi="Arial" w:cs="Arial"/>
          <w:noProof/>
          <w:sz w:val="20"/>
          <w:szCs w:val="20"/>
          <w:lang w:val="en-US"/>
        </w:rPr>
        <w:t>Ayu., Y.A., N. Herdiana., D. Sartika., S. Hidayati. 2022. Pengaruh Penampahan Tepung Tempe Terhadap Sifat Fisikokimia dan Sensori Pada Kerupuk Ikan Lele (</w:t>
      </w:r>
      <w:r w:rsidRPr="00395DC7">
        <w:rPr>
          <w:rFonts w:ascii="Arial" w:hAnsi="Arial" w:cs="Arial"/>
          <w:i/>
          <w:iCs/>
          <w:noProof/>
          <w:sz w:val="20"/>
          <w:szCs w:val="20"/>
          <w:lang w:val="en-US"/>
        </w:rPr>
        <w:t>Clarias gariepinus</w:t>
      </w:r>
      <w:r>
        <w:rPr>
          <w:rFonts w:ascii="Arial" w:hAnsi="Arial" w:cs="Arial"/>
          <w:noProof/>
          <w:sz w:val="20"/>
          <w:szCs w:val="20"/>
          <w:lang w:val="en-US"/>
        </w:rPr>
        <w:t>). Jurnal Agroindustri Berkelanjutan 1(2): 294-305</w:t>
      </w:r>
    </w:p>
    <w:p w14:paraId="609E50A3" w14:textId="6F9BF2C6" w:rsidR="00ED793A" w:rsidRPr="005871A2" w:rsidRDefault="00ED793A" w:rsidP="00ED793A">
      <w:pPr>
        <w:widowControl w:val="0"/>
        <w:autoSpaceDE w:val="0"/>
        <w:autoSpaceDN w:val="0"/>
        <w:adjustRightInd w:val="0"/>
        <w:spacing w:after="0" w:line="240" w:lineRule="auto"/>
        <w:ind w:left="480" w:hanging="480"/>
        <w:jc w:val="both"/>
        <w:rPr>
          <w:rFonts w:ascii="Arial" w:hAnsi="Arial" w:cs="Arial"/>
          <w:noProof/>
          <w:sz w:val="20"/>
          <w:szCs w:val="20"/>
        </w:rPr>
      </w:pPr>
      <w:r>
        <w:rPr>
          <w:rFonts w:ascii="Arial" w:hAnsi="Arial" w:cs="Arial"/>
          <w:noProof/>
          <w:sz w:val="20"/>
          <w:szCs w:val="20"/>
          <w:lang w:val="en-US"/>
        </w:rPr>
        <w:t>B</w:t>
      </w:r>
      <w:r w:rsidRPr="005871A2">
        <w:rPr>
          <w:rFonts w:ascii="Arial" w:hAnsi="Arial" w:cs="Arial"/>
          <w:noProof/>
          <w:sz w:val="20"/>
          <w:szCs w:val="20"/>
        </w:rPr>
        <w:t>adan P</w:t>
      </w:r>
      <w:r>
        <w:rPr>
          <w:rFonts w:ascii="Arial" w:hAnsi="Arial" w:cs="Arial"/>
          <w:noProof/>
          <w:sz w:val="20"/>
          <w:szCs w:val="20"/>
          <w:lang w:val="en-US"/>
        </w:rPr>
        <w:t>usat Statistik</w:t>
      </w:r>
      <w:r w:rsidRPr="005871A2">
        <w:rPr>
          <w:rFonts w:ascii="Arial" w:hAnsi="Arial" w:cs="Arial"/>
          <w:noProof/>
          <w:sz w:val="20"/>
          <w:szCs w:val="20"/>
        </w:rPr>
        <w:t xml:space="preserve"> (2023). </w:t>
      </w:r>
      <w:r w:rsidRPr="005871A2">
        <w:rPr>
          <w:rFonts w:ascii="Arial" w:hAnsi="Arial" w:cs="Arial"/>
          <w:i/>
          <w:iCs/>
          <w:noProof/>
          <w:sz w:val="20"/>
          <w:szCs w:val="20"/>
        </w:rPr>
        <w:t>Produksi Tanaman Buah-buahan 2022</w:t>
      </w:r>
      <w:r w:rsidRPr="005871A2">
        <w:rPr>
          <w:rFonts w:ascii="Arial" w:hAnsi="Arial" w:cs="Arial"/>
          <w:noProof/>
          <w:sz w:val="20"/>
          <w:szCs w:val="20"/>
        </w:rPr>
        <w:t>. https://www.bps.go.id/indicator/55/62/1/produksi-tanaman-buah-buahan.html.</w:t>
      </w:r>
    </w:p>
    <w:p w14:paraId="34887061" w14:textId="77777777" w:rsidR="00ED793A" w:rsidRPr="00ED793A" w:rsidRDefault="00ED793A" w:rsidP="0039024A">
      <w:pPr>
        <w:widowControl w:val="0"/>
        <w:autoSpaceDE w:val="0"/>
        <w:autoSpaceDN w:val="0"/>
        <w:adjustRightInd w:val="0"/>
        <w:spacing w:after="0" w:line="240" w:lineRule="auto"/>
        <w:ind w:left="480" w:hanging="480"/>
        <w:jc w:val="both"/>
        <w:rPr>
          <w:rFonts w:ascii="Arial" w:hAnsi="Arial" w:cs="Arial"/>
          <w:noProof/>
          <w:sz w:val="20"/>
          <w:szCs w:val="18"/>
        </w:rPr>
      </w:pPr>
      <w:r w:rsidRPr="005871A2">
        <w:rPr>
          <w:rFonts w:ascii="Arial" w:hAnsi="Arial" w:cs="Arial"/>
          <w:noProof/>
          <w:sz w:val="20"/>
          <w:szCs w:val="20"/>
        </w:rPr>
        <w:t>B</w:t>
      </w:r>
      <w:r>
        <w:rPr>
          <w:rFonts w:ascii="Arial" w:hAnsi="Arial" w:cs="Arial"/>
          <w:noProof/>
          <w:sz w:val="20"/>
          <w:szCs w:val="20"/>
          <w:lang w:val="en-US"/>
        </w:rPr>
        <w:t>adan</w:t>
      </w:r>
      <w:r w:rsidRPr="005871A2">
        <w:rPr>
          <w:rFonts w:ascii="Arial" w:hAnsi="Arial" w:cs="Arial"/>
          <w:noProof/>
          <w:sz w:val="20"/>
          <w:szCs w:val="20"/>
        </w:rPr>
        <w:t xml:space="preserve"> P</w:t>
      </w:r>
      <w:r>
        <w:rPr>
          <w:rFonts w:ascii="Arial" w:hAnsi="Arial" w:cs="Arial"/>
          <w:noProof/>
          <w:sz w:val="20"/>
          <w:szCs w:val="20"/>
          <w:lang w:val="en-US"/>
        </w:rPr>
        <w:t>usat Statistik</w:t>
      </w:r>
      <w:r w:rsidRPr="005871A2">
        <w:rPr>
          <w:rFonts w:ascii="Arial" w:hAnsi="Arial" w:cs="Arial"/>
          <w:noProof/>
          <w:sz w:val="20"/>
          <w:szCs w:val="20"/>
        </w:rPr>
        <w:t xml:space="preserve"> (2023). </w:t>
      </w:r>
      <w:r w:rsidRPr="005871A2">
        <w:rPr>
          <w:rFonts w:ascii="Arial" w:hAnsi="Arial" w:cs="Arial"/>
          <w:i/>
          <w:iCs/>
          <w:noProof/>
          <w:sz w:val="20"/>
          <w:szCs w:val="20"/>
        </w:rPr>
        <w:t>Harga Daging Sapi (1 kg) (Rupiah) 2020-2022</w:t>
      </w:r>
      <w:r w:rsidRPr="005871A2">
        <w:rPr>
          <w:rFonts w:ascii="Arial" w:hAnsi="Arial" w:cs="Arial"/>
          <w:noProof/>
          <w:sz w:val="20"/>
          <w:szCs w:val="20"/>
        </w:rPr>
        <w:t>. https://singkawangkota.bps.go.id/indicator/102/558/1/harga-daging-sapi-1-kg-.html</w:t>
      </w:r>
    </w:p>
    <w:p w14:paraId="714C1A0B" w14:textId="77777777" w:rsidR="0039024A" w:rsidRDefault="00207186" w:rsidP="0039024A">
      <w:pPr>
        <w:widowControl w:val="0"/>
        <w:autoSpaceDE w:val="0"/>
        <w:autoSpaceDN w:val="0"/>
        <w:adjustRightInd w:val="0"/>
        <w:spacing w:after="0" w:line="240" w:lineRule="auto"/>
        <w:ind w:left="480" w:hanging="480"/>
        <w:jc w:val="both"/>
        <w:rPr>
          <w:rFonts w:ascii="Arial" w:hAnsi="Arial" w:cs="Arial"/>
          <w:noProof/>
          <w:sz w:val="20"/>
          <w:szCs w:val="20"/>
        </w:rPr>
      </w:pPr>
      <w:r w:rsidRPr="005871A2">
        <w:rPr>
          <w:rFonts w:ascii="Arial" w:eastAsia="Arial" w:hAnsi="Arial" w:cs="Arial"/>
          <w:b/>
          <w:sz w:val="20"/>
          <w:szCs w:val="20"/>
        </w:rPr>
        <w:fldChar w:fldCharType="begin" w:fldLock="1"/>
      </w:r>
      <w:r w:rsidRPr="005871A2">
        <w:rPr>
          <w:rFonts w:ascii="Arial" w:eastAsia="Arial" w:hAnsi="Arial" w:cs="Arial"/>
          <w:b/>
          <w:sz w:val="20"/>
          <w:szCs w:val="20"/>
        </w:rPr>
        <w:instrText xml:space="preserve">ADDIN Mendeley Bibliography CSL_BIBLIOGRAPHY </w:instrText>
      </w:r>
      <w:r w:rsidRPr="005871A2">
        <w:rPr>
          <w:rFonts w:ascii="Arial" w:eastAsia="Arial" w:hAnsi="Arial" w:cs="Arial"/>
          <w:b/>
          <w:sz w:val="20"/>
          <w:szCs w:val="20"/>
        </w:rPr>
        <w:fldChar w:fldCharType="separate"/>
      </w:r>
      <w:r w:rsidR="0039024A" w:rsidRPr="005871A2">
        <w:rPr>
          <w:rFonts w:ascii="Arial" w:hAnsi="Arial" w:cs="Arial"/>
          <w:noProof/>
          <w:sz w:val="20"/>
          <w:szCs w:val="20"/>
        </w:rPr>
        <w:t xml:space="preserve">Hasanah, U., Ulya, M., &amp; Purwandari, U. (2020). PENGARUH PENAMBAHAN TEMPE DAN TEPUNG TAPIOKA TERHADAP KARAKTERISTIK FISIKOKIMIA DAN HEDONIK NUGGET NANGKA MUDA (Artocarpus heterophyllus LMK). </w:t>
      </w:r>
      <w:r w:rsidR="0039024A" w:rsidRPr="005871A2">
        <w:rPr>
          <w:rFonts w:ascii="Arial" w:hAnsi="Arial" w:cs="Arial"/>
          <w:i/>
          <w:iCs/>
          <w:noProof/>
          <w:sz w:val="20"/>
          <w:szCs w:val="20"/>
        </w:rPr>
        <w:t>Jurnal Pangan Dan Agroindustri</w:t>
      </w:r>
      <w:r w:rsidR="0039024A" w:rsidRPr="005871A2">
        <w:rPr>
          <w:rFonts w:ascii="Arial" w:hAnsi="Arial" w:cs="Arial"/>
          <w:noProof/>
          <w:sz w:val="20"/>
          <w:szCs w:val="20"/>
        </w:rPr>
        <w:t xml:space="preserve">, </w:t>
      </w:r>
      <w:r w:rsidR="0039024A" w:rsidRPr="005871A2">
        <w:rPr>
          <w:rFonts w:ascii="Arial" w:hAnsi="Arial" w:cs="Arial"/>
          <w:i/>
          <w:iCs/>
          <w:noProof/>
          <w:sz w:val="20"/>
          <w:szCs w:val="20"/>
        </w:rPr>
        <w:t>8</w:t>
      </w:r>
      <w:r w:rsidR="0039024A" w:rsidRPr="005871A2">
        <w:rPr>
          <w:rFonts w:ascii="Arial" w:hAnsi="Arial" w:cs="Arial"/>
          <w:noProof/>
          <w:sz w:val="20"/>
          <w:szCs w:val="20"/>
        </w:rPr>
        <w:t>(3), 154–162. https://doi.org/10.21776/ub.jpa.2020.008.03.5</w:t>
      </w:r>
    </w:p>
    <w:p w14:paraId="4B6D3037" w14:textId="02F97790" w:rsidR="00033C68" w:rsidRPr="00C24001" w:rsidRDefault="00033C68" w:rsidP="0039024A">
      <w:pPr>
        <w:widowControl w:val="0"/>
        <w:autoSpaceDE w:val="0"/>
        <w:autoSpaceDN w:val="0"/>
        <w:adjustRightInd w:val="0"/>
        <w:spacing w:after="0" w:line="240" w:lineRule="auto"/>
        <w:ind w:left="480" w:hanging="480"/>
        <w:jc w:val="both"/>
        <w:rPr>
          <w:rFonts w:ascii="Arial" w:hAnsi="Arial" w:cs="Arial"/>
          <w:noProof/>
          <w:sz w:val="20"/>
          <w:szCs w:val="20"/>
        </w:rPr>
      </w:pPr>
      <w:r w:rsidRPr="00C24001">
        <w:rPr>
          <w:rFonts w:ascii="Arial" w:hAnsi="Arial" w:cs="Arial"/>
        </w:rPr>
        <w:t xml:space="preserve">Hasseltine,C.W. </w:t>
      </w:r>
      <w:r w:rsidRPr="00C24001">
        <w:rPr>
          <w:rFonts w:ascii="Arial" w:hAnsi="Arial" w:cs="Arial"/>
          <w:lang w:val="en-US"/>
        </w:rPr>
        <w:t>&amp;</w:t>
      </w:r>
      <w:r w:rsidRPr="00C24001">
        <w:rPr>
          <w:rFonts w:ascii="Arial" w:hAnsi="Arial" w:cs="Arial"/>
        </w:rPr>
        <w:t xml:space="preserve"> H.L. Wang. 1972. Fermented Soybean Food Products, dalam Soybean. Chemistry and Technolog. Vol 1. 300-419. Avi Publishing Co. Westport.Comn</w:t>
      </w:r>
    </w:p>
    <w:p w14:paraId="0F900BEA" w14:textId="77777777" w:rsidR="0039024A" w:rsidRPr="005871A2" w:rsidRDefault="0039024A" w:rsidP="0039024A">
      <w:pPr>
        <w:widowControl w:val="0"/>
        <w:autoSpaceDE w:val="0"/>
        <w:autoSpaceDN w:val="0"/>
        <w:adjustRightInd w:val="0"/>
        <w:spacing w:after="0" w:line="240" w:lineRule="auto"/>
        <w:ind w:left="480" w:hanging="480"/>
        <w:jc w:val="both"/>
        <w:rPr>
          <w:rFonts w:ascii="Arial" w:hAnsi="Arial" w:cs="Arial"/>
          <w:noProof/>
          <w:sz w:val="20"/>
          <w:szCs w:val="20"/>
        </w:rPr>
      </w:pPr>
      <w:r w:rsidRPr="005871A2">
        <w:rPr>
          <w:rFonts w:ascii="Arial" w:hAnsi="Arial" w:cs="Arial"/>
          <w:noProof/>
          <w:sz w:val="20"/>
          <w:szCs w:val="20"/>
        </w:rPr>
        <w:t xml:space="preserve">Josopandojo, B., Putut Suseno, T. I., Astadi, I. R., &amp; Setijawati, E. (2019). Sifat Fisik, Kimia Dan Organoleptik Dendeng Giling Dari Daging Sapi – Mangga Muda. </w:t>
      </w:r>
      <w:r w:rsidRPr="005871A2">
        <w:rPr>
          <w:rFonts w:ascii="Arial" w:hAnsi="Arial" w:cs="Arial"/>
          <w:i/>
          <w:iCs/>
          <w:noProof/>
          <w:sz w:val="20"/>
          <w:szCs w:val="20"/>
        </w:rPr>
        <w:t>Jurnal Teknologi Pangan</w:t>
      </w:r>
      <w:r w:rsidRPr="005871A2">
        <w:rPr>
          <w:rFonts w:ascii="Arial" w:hAnsi="Arial" w:cs="Arial"/>
          <w:noProof/>
          <w:sz w:val="20"/>
          <w:szCs w:val="20"/>
        </w:rPr>
        <w:t xml:space="preserve">, </w:t>
      </w:r>
      <w:r w:rsidRPr="005871A2">
        <w:rPr>
          <w:rFonts w:ascii="Arial" w:hAnsi="Arial" w:cs="Arial"/>
          <w:i/>
          <w:iCs/>
          <w:noProof/>
          <w:sz w:val="20"/>
          <w:szCs w:val="20"/>
        </w:rPr>
        <w:t>13</w:t>
      </w:r>
      <w:r w:rsidRPr="005871A2">
        <w:rPr>
          <w:rFonts w:ascii="Arial" w:hAnsi="Arial" w:cs="Arial"/>
          <w:noProof/>
          <w:sz w:val="20"/>
          <w:szCs w:val="20"/>
        </w:rPr>
        <w:t>(2), 12–16. https://doi.org/10.33005/jtp.v13i2.1701</w:t>
      </w:r>
    </w:p>
    <w:p w14:paraId="2425C37C" w14:textId="77777777" w:rsidR="0039024A" w:rsidRPr="005871A2" w:rsidRDefault="0039024A" w:rsidP="0039024A">
      <w:pPr>
        <w:widowControl w:val="0"/>
        <w:autoSpaceDE w:val="0"/>
        <w:autoSpaceDN w:val="0"/>
        <w:adjustRightInd w:val="0"/>
        <w:spacing w:after="0" w:line="240" w:lineRule="auto"/>
        <w:ind w:left="480" w:hanging="480"/>
        <w:jc w:val="both"/>
        <w:rPr>
          <w:rFonts w:ascii="Arial" w:hAnsi="Arial" w:cs="Arial"/>
          <w:noProof/>
          <w:sz w:val="20"/>
          <w:szCs w:val="20"/>
        </w:rPr>
      </w:pPr>
      <w:r w:rsidRPr="005871A2">
        <w:rPr>
          <w:rFonts w:ascii="Arial" w:hAnsi="Arial" w:cs="Arial"/>
          <w:noProof/>
          <w:sz w:val="20"/>
          <w:szCs w:val="20"/>
        </w:rPr>
        <w:t xml:space="preserve">Kementerian Kesehatan RI. (2018). </w:t>
      </w:r>
      <w:r w:rsidRPr="005871A2">
        <w:rPr>
          <w:rFonts w:ascii="Arial" w:hAnsi="Arial" w:cs="Arial"/>
          <w:i/>
          <w:iCs/>
          <w:noProof/>
          <w:sz w:val="20"/>
          <w:szCs w:val="20"/>
        </w:rPr>
        <w:t>Tabel Komposisi Pangan Indonesia 2017</w:t>
      </w:r>
      <w:r w:rsidRPr="005871A2">
        <w:rPr>
          <w:rFonts w:ascii="Arial" w:hAnsi="Arial" w:cs="Arial"/>
          <w:noProof/>
          <w:sz w:val="20"/>
          <w:szCs w:val="20"/>
        </w:rPr>
        <w:t>. Kemenkes RI.</w:t>
      </w:r>
    </w:p>
    <w:p w14:paraId="57C93DB8" w14:textId="77777777" w:rsidR="0039024A" w:rsidRPr="005871A2" w:rsidRDefault="0039024A" w:rsidP="0039024A">
      <w:pPr>
        <w:widowControl w:val="0"/>
        <w:autoSpaceDE w:val="0"/>
        <w:autoSpaceDN w:val="0"/>
        <w:adjustRightInd w:val="0"/>
        <w:spacing w:after="0" w:line="240" w:lineRule="auto"/>
        <w:ind w:left="480" w:hanging="480"/>
        <w:jc w:val="both"/>
        <w:rPr>
          <w:rFonts w:ascii="Arial" w:hAnsi="Arial" w:cs="Arial"/>
          <w:noProof/>
          <w:sz w:val="20"/>
          <w:szCs w:val="20"/>
        </w:rPr>
      </w:pPr>
      <w:r w:rsidRPr="005871A2">
        <w:rPr>
          <w:rFonts w:ascii="Arial" w:hAnsi="Arial" w:cs="Arial"/>
          <w:noProof/>
          <w:sz w:val="20"/>
          <w:szCs w:val="20"/>
        </w:rPr>
        <w:t xml:space="preserve">Kurniawati, K., &amp; Ayustaningwarno, F. (2012). Pengaruh Substitusi Tepung Terigu Dengan Tepung Tempe Dan Tepung Ubi Jalar Kuning Terhadap Kadar Protein, Kadar Β-Karoten, Dan Mutu Organoleptik Roti Manis. </w:t>
      </w:r>
      <w:r w:rsidRPr="005871A2">
        <w:rPr>
          <w:rFonts w:ascii="Arial" w:hAnsi="Arial" w:cs="Arial"/>
          <w:i/>
          <w:iCs/>
          <w:noProof/>
          <w:sz w:val="20"/>
          <w:szCs w:val="20"/>
        </w:rPr>
        <w:t>Journal of Nutrition College</w:t>
      </w:r>
      <w:r w:rsidRPr="005871A2">
        <w:rPr>
          <w:rFonts w:ascii="Arial" w:hAnsi="Arial" w:cs="Arial"/>
          <w:noProof/>
          <w:sz w:val="20"/>
          <w:szCs w:val="20"/>
        </w:rPr>
        <w:t xml:space="preserve">, </w:t>
      </w:r>
      <w:r w:rsidRPr="005871A2">
        <w:rPr>
          <w:rFonts w:ascii="Arial" w:hAnsi="Arial" w:cs="Arial"/>
          <w:i/>
          <w:iCs/>
          <w:noProof/>
          <w:sz w:val="20"/>
          <w:szCs w:val="20"/>
        </w:rPr>
        <w:t>1</w:t>
      </w:r>
      <w:r w:rsidRPr="005871A2">
        <w:rPr>
          <w:rFonts w:ascii="Arial" w:hAnsi="Arial" w:cs="Arial"/>
          <w:noProof/>
          <w:sz w:val="20"/>
          <w:szCs w:val="20"/>
        </w:rPr>
        <w:t>(1), 344–351. https://doi.org/10.14710/jnc.v1i1.511</w:t>
      </w:r>
    </w:p>
    <w:p w14:paraId="5E51953B" w14:textId="77777777" w:rsidR="0039024A" w:rsidRPr="005871A2" w:rsidRDefault="0039024A" w:rsidP="0039024A">
      <w:pPr>
        <w:widowControl w:val="0"/>
        <w:autoSpaceDE w:val="0"/>
        <w:autoSpaceDN w:val="0"/>
        <w:adjustRightInd w:val="0"/>
        <w:spacing w:after="0" w:line="240" w:lineRule="auto"/>
        <w:ind w:left="480" w:hanging="480"/>
        <w:jc w:val="both"/>
        <w:rPr>
          <w:rFonts w:ascii="Arial" w:hAnsi="Arial" w:cs="Arial"/>
          <w:noProof/>
          <w:sz w:val="20"/>
          <w:szCs w:val="20"/>
        </w:rPr>
      </w:pPr>
      <w:r w:rsidRPr="005871A2">
        <w:rPr>
          <w:rFonts w:ascii="Arial" w:hAnsi="Arial" w:cs="Arial"/>
          <w:noProof/>
          <w:sz w:val="20"/>
          <w:szCs w:val="20"/>
        </w:rPr>
        <w:t xml:space="preserve">Lim, H. J., Kim, G. D., Jung, E. Y., Seo, H. W., Joo, S. T., Jin, S. K., &amp; Yang, H. S. (2014). Effect of curing time on the physicochemical and sensory properties of beef jerky replaced salt with soy sauce, red pepper paste and soybean paste. </w:t>
      </w:r>
      <w:r w:rsidRPr="005871A2">
        <w:rPr>
          <w:rFonts w:ascii="Arial" w:hAnsi="Arial" w:cs="Arial"/>
          <w:i/>
          <w:iCs/>
          <w:noProof/>
          <w:sz w:val="20"/>
          <w:szCs w:val="20"/>
        </w:rPr>
        <w:t>Asian-Australasian Journal of Animal Sciences</w:t>
      </w:r>
      <w:r w:rsidRPr="005871A2">
        <w:rPr>
          <w:rFonts w:ascii="Arial" w:hAnsi="Arial" w:cs="Arial"/>
          <w:noProof/>
          <w:sz w:val="20"/>
          <w:szCs w:val="20"/>
        </w:rPr>
        <w:t xml:space="preserve">, </w:t>
      </w:r>
      <w:r w:rsidRPr="005871A2">
        <w:rPr>
          <w:rFonts w:ascii="Arial" w:hAnsi="Arial" w:cs="Arial"/>
          <w:i/>
          <w:iCs/>
          <w:noProof/>
          <w:sz w:val="20"/>
          <w:szCs w:val="20"/>
        </w:rPr>
        <w:t>27</w:t>
      </w:r>
      <w:r w:rsidRPr="005871A2">
        <w:rPr>
          <w:rFonts w:ascii="Arial" w:hAnsi="Arial" w:cs="Arial"/>
          <w:noProof/>
          <w:sz w:val="20"/>
          <w:szCs w:val="20"/>
        </w:rPr>
        <w:t>(8), 1174–1180. https://doi.org/10.5713/ajas.2013.13853</w:t>
      </w:r>
    </w:p>
    <w:p w14:paraId="7AD6ED05" w14:textId="77777777" w:rsidR="0039024A" w:rsidRPr="005871A2" w:rsidRDefault="0039024A" w:rsidP="0039024A">
      <w:pPr>
        <w:widowControl w:val="0"/>
        <w:autoSpaceDE w:val="0"/>
        <w:autoSpaceDN w:val="0"/>
        <w:adjustRightInd w:val="0"/>
        <w:spacing w:after="0" w:line="240" w:lineRule="auto"/>
        <w:ind w:left="480" w:hanging="480"/>
        <w:jc w:val="both"/>
        <w:rPr>
          <w:rFonts w:ascii="Arial" w:hAnsi="Arial" w:cs="Arial"/>
          <w:noProof/>
          <w:sz w:val="20"/>
          <w:szCs w:val="20"/>
        </w:rPr>
      </w:pPr>
      <w:r w:rsidRPr="005871A2">
        <w:rPr>
          <w:rFonts w:ascii="Arial" w:hAnsi="Arial" w:cs="Arial"/>
          <w:noProof/>
          <w:sz w:val="20"/>
          <w:szCs w:val="20"/>
        </w:rPr>
        <w:t xml:space="preserve">Nisa, T. (2014). Pengaruh Substitusi Nangka Muda (Artocarpus Heterophyllus) Terhadap Kualitas Organoleptik Nugget Ayam. </w:t>
      </w:r>
      <w:r w:rsidRPr="005871A2">
        <w:rPr>
          <w:rFonts w:ascii="Arial" w:hAnsi="Arial" w:cs="Arial"/>
          <w:i/>
          <w:iCs/>
          <w:noProof/>
          <w:sz w:val="20"/>
          <w:szCs w:val="20"/>
        </w:rPr>
        <w:t>Food Science and Culinary Education Journal</w:t>
      </w:r>
      <w:r w:rsidRPr="005871A2">
        <w:rPr>
          <w:rFonts w:ascii="Arial" w:hAnsi="Arial" w:cs="Arial"/>
          <w:noProof/>
          <w:sz w:val="20"/>
          <w:szCs w:val="20"/>
        </w:rPr>
        <w:t xml:space="preserve">, </w:t>
      </w:r>
      <w:r w:rsidRPr="005871A2">
        <w:rPr>
          <w:rFonts w:ascii="Arial" w:hAnsi="Arial" w:cs="Arial"/>
          <w:i/>
          <w:iCs/>
          <w:noProof/>
          <w:sz w:val="20"/>
          <w:szCs w:val="20"/>
        </w:rPr>
        <w:t>3</w:t>
      </w:r>
      <w:r w:rsidRPr="005871A2">
        <w:rPr>
          <w:rFonts w:ascii="Arial" w:hAnsi="Arial" w:cs="Arial"/>
          <w:noProof/>
          <w:sz w:val="20"/>
          <w:szCs w:val="20"/>
        </w:rPr>
        <w:t>(1), 2–6.</w:t>
      </w:r>
    </w:p>
    <w:p w14:paraId="72B83884" w14:textId="57CB61C9" w:rsidR="00395DB0" w:rsidRPr="00395DB0" w:rsidRDefault="00395DB0" w:rsidP="0039024A">
      <w:pPr>
        <w:widowControl w:val="0"/>
        <w:autoSpaceDE w:val="0"/>
        <w:autoSpaceDN w:val="0"/>
        <w:adjustRightInd w:val="0"/>
        <w:spacing w:after="0" w:line="240" w:lineRule="auto"/>
        <w:ind w:left="480" w:hanging="480"/>
        <w:jc w:val="both"/>
        <w:rPr>
          <w:rFonts w:ascii="Arial" w:hAnsi="Arial" w:cs="Arial"/>
          <w:noProof/>
          <w:sz w:val="20"/>
          <w:szCs w:val="20"/>
          <w:lang w:val="en-US"/>
        </w:rPr>
      </w:pPr>
      <w:r>
        <w:rPr>
          <w:rFonts w:ascii="Arial" w:hAnsi="Arial" w:cs="Arial"/>
          <w:noProof/>
          <w:sz w:val="20"/>
          <w:szCs w:val="20"/>
          <w:lang w:val="en-US"/>
        </w:rPr>
        <w:t xml:space="preserve">Setijawaty, E., Suseno., T.I.P., Andriani, T. 2019. </w:t>
      </w:r>
      <w:r w:rsidRPr="00395DB0">
        <w:rPr>
          <w:rFonts w:ascii="Arial" w:hAnsi="Arial" w:cs="Arial"/>
          <w:noProof/>
          <w:sz w:val="20"/>
          <w:szCs w:val="20"/>
          <w:lang w:val="en-US"/>
        </w:rPr>
        <w:t xml:space="preserve">Kajian Proporsidaging Sapi </w:t>
      </w:r>
      <w:r>
        <w:rPr>
          <w:rFonts w:ascii="Arial" w:hAnsi="Arial" w:cs="Arial"/>
          <w:noProof/>
          <w:sz w:val="20"/>
          <w:szCs w:val="20"/>
          <w:lang w:val="en-US"/>
        </w:rPr>
        <w:t>d</w:t>
      </w:r>
      <w:r w:rsidRPr="00395DB0">
        <w:rPr>
          <w:rFonts w:ascii="Arial" w:hAnsi="Arial" w:cs="Arial"/>
          <w:noProof/>
          <w:sz w:val="20"/>
          <w:szCs w:val="20"/>
          <w:lang w:val="en-US"/>
        </w:rPr>
        <w:t>an Wortel (</w:t>
      </w:r>
      <w:r w:rsidRPr="00395DB0">
        <w:rPr>
          <w:rFonts w:ascii="Arial" w:hAnsi="Arial" w:cs="Arial"/>
          <w:i/>
          <w:iCs/>
          <w:noProof/>
          <w:sz w:val="20"/>
          <w:szCs w:val="20"/>
          <w:lang w:val="en-US"/>
        </w:rPr>
        <w:t xml:space="preserve">Daucus </w:t>
      </w:r>
      <w:r>
        <w:rPr>
          <w:rFonts w:ascii="Arial" w:hAnsi="Arial" w:cs="Arial"/>
          <w:i/>
          <w:iCs/>
          <w:noProof/>
          <w:sz w:val="20"/>
          <w:szCs w:val="20"/>
          <w:lang w:val="en-US"/>
        </w:rPr>
        <w:t>c</w:t>
      </w:r>
      <w:r w:rsidRPr="00395DB0">
        <w:rPr>
          <w:rFonts w:ascii="Arial" w:hAnsi="Arial" w:cs="Arial"/>
          <w:i/>
          <w:iCs/>
          <w:noProof/>
          <w:sz w:val="20"/>
          <w:szCs w:val="20"/>
          <w:lang w:val="en-US"/>
        </w:rPr>
        <w:t>arotal.</w:t>
      </w:r>
      <w:r w:rsidRPr="00395DB0">
        <w:rPr>
          <w:rFonts w:ascii="Arial" w:hAnsi="Arial" w:cs="Arial"/>
          <w:noProof/>
          <w:sz w:val="20"/>
          <w:szCs w:val="20"/>
          <w:lang w:val="en-US"/>
        </w:rPr>
        <w:t>)</w:t>
      </w:r>
      <w:r>
        <w:rPr>
          <w:rFonts w:ascii="Arial" w:hAnsi="Arial" w:cs="Arial"/>
          <w:noProof/>
          <w:sz w:val="20"/>
          <w:szCs w:val="20"/>
          <w:lang w:val="en-US"/>
        </w:rPr>
        <w:t xml:space="preserve"> T</w:t>
      </w:r>
      <w:r w:rsidRPr="00395DB0">
        <w:rPr>
          <w:rFonts w:ascii="Arial" w:hAnsi="Arial" w:cs="Arial"/>
          <w:noProof/>
          <w:sz w:val="20"/>
          <w:szCs w:val="20"/>
          <w:lang w:val="en-US"/>
        </w:rPr>
        <w:t xml:space="preserve">erhadap Karakteristik Tekstur, Warna </w:t>
      </w:r>
      <w:r>
        <w:rPr>
          <w:rFonts w:ascii="Arial" w:hAnsi="Arial" w:cs="Arial"/>
          <w:noProof/>
          <w:sz w:val="20"/>
          <w:szCs w:val="20"/>
          <w:lang w:val="en-US"/>
        </w:rPr>
        <w:t>d</w:t>
      </w:r>
      <w:r w:rsidRPr="00395DB0">
        <w:rPr>
          <w:rFonts w:ascii="Arial" w:hAnsi="Arial" w:cs="Arial"/>
          <w:noProof/>
          <w:sz w:val="20"/>
          <w:szCs w:val="20"/>
          <w:lang w:val="en-US"/>
        </w:rPr>
        <w:t>an Sensorisdendeng Giling Oven</w:t>
      </w:r>
      <w:r>
        <w:rPr>
          <w:rFonts w:ascii="Arial" w:hAnsi="Arial" w:cs="Arial"/>
          <w:noProof/>
          <w:sz w:val="20"/>
          <w:szCs w:val="20"/>
          <w:lang w:val="en-US"/>
        </w:rPr>
        <w:t>. Jurnal Teknologi Pangan dan Gizi. 1892): 112-118</w:t>
      </w:r>
    </w:p>
    <w:p w14:paraId="224FCAEF" w14:textId="6BD558B0" w:rsidR="0039024A" w:rsidRPr="005871A2" w:rsidRDefault="0039024A" w:rsidP="0039024A">
      <w:pPr>
        <w:widowControl w:val="0"/>
        <w:autoSpaceDE w:val="0"/>
        <w:autoSpaceDN w:val="0"/>
        <w:adjustRightInd w:val="0"/>
        <w:spacing w:after="0" w:line="240" w:lineRule="auto"/>
        <w:ind w:left="480" w:hanging="480"/>
        <w:jc w:val="both"/>
        <w:rPr>
          <w:rFonts w:ascii="Arial" w:hAnsi="Arial" w:cs="Arial"/>
          <w:noProof/>
          <w:sz w:val="20"/>
          <w:szCs w:val="20"/>
        </w:rPr>
      </w:pPr>
      <w:r w:rsidRPr="005871A2">
        <w:rPr>
          <w:rFonts w:ascii="Arial" w:hAnsi="Arial" w:cs="Arial"/>
          <w:noProof/>
          <w:sz w:val="20"/>
          <w:szCs w:val="20"/>
        </w:rPr>
        <w:t xml:space="preserve">Sidup, D. A., Fadhilla, R., Swamilaksita, P. D., Sa’pang, M., &amp; Angkasa, D. (2022). Pembuatan Dendeng Analog Dengan Penambahan Tepung Tempe Kedelai Hitam Sebagai Olahan Pangan Tinggi Protein. </w:t>
      </w:r>
      <w:r w:rsidRPr="005871A2">
        <w:rPr>
          <w:rFonts w:ascii="Arial" w:hAnsi="Arial" w:cs="Arial"/>
          <w:i/>
          <w:iCs/>
          <w:noProof/>
          <w:sz w:val="20"/>
          <w:szCs w:val="20"/>
        </w:rPr>
        <w:t>Jurnal Pangan Dan Gizi</w:t>
      </w:r>
      <w:r w:rsidRPr="005871A2">
        <w:rPr>
          <w:rFonts w:ascii="Arial" w:hAnsi="Arial" w:cs="Arial"/>
          <w:noProof/>
          <w:sz w:val="20"/>
          <w:szCs w:val="20"/>
        </w:rPr>
        <w:t xml:space="preserve">, </w:t>
      </w:r>
      <w:r w:rsidRPr="005871A2">
        <w:rPr>
          <w:rFonts w:ascii="Arial" w:hAnsi="Arial" w:cs="Arial"/>
          <w:i/>
          <w:iCs/>
          <w:noProof/>
          <w:sz w:val="20"/>
          <w:szCs w:val="20"/>
        </w:rPr>
        <w:t>12</w:t>
      </w:r>
      <w:r w:rsidRPr="005871A2">
        <w:rPr>
          <w:rFonts w:ascii="Arial" w:hAnsi="Arial" w:cs="Arial"/>
          <w:noProof/>
          <w:sz w:val="20"/>
          <w:szCs w:val="20"/>
        </w:rPr>
        <w:t>(1), 10. https://doi.org/10.26714/jpg.12.1.2022.10-24</w:t>
      </w:r>
    </w:p>
    <w:p w14:paraId="0423A59E" w14:textId="7440CB6A" w:rsidR="006B4B7B" w:rsidRDefault="00207186" w:rsidP="00236B3A">
      <w:pPr>
        <w:spacing w:after="0" w:line="250" w:lineRule="auto"/>
        <w:ind w:firstLine="426"/>
        <w:jc w:val="both"/>
        <w:rPr>
          <w:rFonts w:ascii="Arial" w:eastAsia="Arial" w:hAnsi="Arial" w:cs="Arial"/>
          <w:sz w:val="20"/>
          <w:szCs w:val="20"/>
        </w:rPr>
      </w:pPr>
      <w:r w:rsidRPr="005871A2">
        <w:rPr>
          <w:rFonts w:ascii="Arial" w:eastAsia="Arial" w:hAnsi="Arial" w:cs="Arial"/>
          <w:b/>
          <w:sz w:val="20"/>
          <w:szCs w:val="20"/>
        </w:rPr>
        <w:fldChar w:fldCharType="end"/>
      </w:r>
      <w:bookmarkStart w:id="7" w:name="bookmark=id.1fob9te" w:colFirst="0" w:colLast="0"/>
      <w:bookmarkEnd w:id="7"/>
    </w:p>
    <w:p w14:paraId="66953F97" w14:textId="77777777" w:rsidR="001E055C" w:rsidRDefault="001E055C">
      <w:pPr>
        <w:jc w:val="both"/>
        <w:rPr>
          <w:rFonts w:ascii="Arial" w:eastAsia="Arial" w:hAnsi="Arial" w:cs="Arial"/>
          <w:sz w:val="16"/>
          <w:szCs w:val="16"/>
        </w:rPr>
      </w:pPr>
      <w:bookmarkStart w:id="8" w:name="_heading=h.3znysh7" w:colFirst="0" w:colLast="0"/>
      <w:bookmarkEnd w:id="8"/>
    </w:p>
    <w:p w14:paraId="06B57B1A" w14:textId="77777777" w:rsidR="001C40EA" w:rsidRDefault="00C838B4">
      <w:pPr>
        <w:jc w:val="both"/>
        <w:rPr>
          <w:rFonts w:ascii="Arial" w:eastAsia="Arial" w:hAnsi="Arial" w:cs="Arial"/>
          <w:sz w:val="16"/>
          <w:szCs w:val="16"/>
        </w:rPr>
      </w:pPr>
      <w:r>
        <w:rPr>
          <w:rFonts w:ascii="Arial" w:eastAsia="Arial" w:hAnsi="Arial" w:cs="Arial"/>
          <w:sz w:val="16"/>
          <w:szCs w:val="16"/>
        </w:rPr>
        <w:t>Conflict of Interest Statements: The authors declare that the research was conducted in the absence of any commercial or financial relationships that could be construed as a potential conflict of interest.</w:t>
      </w:r>
    </w:p>
    <w:p w14:paraId="7B40569B" w14:textId="42DF3E6F" w:rsidR="001C40EA" w:rsidRDefault="00C838B4">
      <w:pPr>
        <w:jc w:val="both"/>
        <w:rPr>
          <w:rFonts w:ascii="Arial" w:eastAsia="Arial" w:hAnsi="Arial" w:cs="Arial"/>
          <w:sz w:val="16"/>
          <w:szCs w:val="16"/>
        </w:rPr>
      </w:pPr>
      <w:r>
        <w:rPr>
          <w:rFonts w:ascii="Arial" w:eastAsia="Arial" w:hAnsi="Arial" w:cs="Arial"/>
          <w:sz w:val="16"/>
          <w:szCs w:val="16"/>
        </w:rPr>
        <w:t xml:space="preserve">Copyright © </w:t>
      </w:r>
      <w:r w:rsidR="000043D4">
        <w:rPr>
          <w:rFonts w:ascii="Arial" w:eastAsia="Arial" w:hAnsi="Arial" w:cs="Arial"/>
          <w:sz w:val="16"/>
          <w:szCs w:val="16"/>
          <w:lang w:val="en-US"/>
        </w:rPr>
        <w:t xml:space="preserve">2023 </w:t>
      </w:r>
      <w:r w:rsidR="000043D4" w:rsidRPr="000043D4">
        <w:rPr>
          <w:rFonts w:ascii="Arial" w:eastAsia="Arial" w:hAnsi="Arial" w:cs="Arial"/>
          <w:sz w:val="16"/>
          <w:szCs w:val="16"/>
          <w:lang w:val="en-US"/>
        </w:rPr>
        <w:t xml:space="preserve">Ivy Dian </w:t>
      </w:r>
      <w:proofErr w:type="spellStart"/>
      <w:r w:rsidR="000043D4" w:rsidRPr="000043D4">
        <w:rPr>
          <w:rFonts w:ascii="Arial" w:eastAsia="Arial" w:hAnsi="Arial" w:cs="Arial"/>
          <w:sz w:val="16"/>
          <w:szCs w:val="16"/>
          <w:lang w:val="en-US"/>
        </w:rPr>
        <w:t>Puspitasari</w:t>
      </w:r>
      <w:proofErr w:type="spellEnd"/>
      <w:r w:rsidR="000043D4" w:rsidRPr="000043D4">
        <w:rPr>
          <w:rFonts w:ascii="Arial" w:eastAsia="Arial" w:hAnsi="Arial" w:cs="Arial"/>
          <w:sz w:val="16"/>
          <w:szCs w:val="16"/>
          <w:lang w:val="en-US"/>
        </w:rPr>
        <w:t xml:space="preserve"> Prabowo, Mahmudi, </w:t>
      </w:r>
      <w:r w:rsidR="000043D4">
        <w:rPr>
          <w:rFonts w:ascii="Arial" w:eastAsia="Arial" w:hAnsi="Arial" w:cs="Arial"/>
          <w:sz w:val="16"/>
          <w:szCs w:val="16"/>
          <w:lang w:val="en-US"/>
        </w:rPr>
        <w:t xml:space="preserve">and </w:t>
      </w:r>
      <w:r w:rsidR="000043D4" w:rsidRPr="000043D4">
        <w:rPr>
          <w:rFonts w:ascii="Arial" w:eastAsia="Arial" w:hAnsi="Arial" w:cs="Arial"/>
          <w:sz w:val="16"/>
          <w:szCs w:val="16"/>
          <w:lang w:val="en-US"/>
        </w:rPr>
        <w:t>Achmad Taufiq</w:t>
      </w:r>
      <w:r>
        <w:rPr>
          <w:rFonts w:ascii="Arial" w:eastAsia="Arial" w:hAnsi="Arial" w:cs="Arial"/>
          <w:sz w:val="16"/>
          <w:szCs w:val="16"/>
        </w:rPr>
        <w:t>. This in an open-access article distributed under the terms of the Creative Commons Attribution Licences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p w14:paraId="6E47610E" w14:textId="77777777" w:rsidR="001C40EA" w:rsidRDefault="001C40EA">
      <w:pPr>
        <w:rPr>
          <w:b/>
          <w:sz w:val="20"/>
          <w:szCs w:val="20"/>
        </w:rPr>
      </w:pPr>
    </w:p>
    <w:p w14:paraId="436353E4" w14:textId="77777777" w:rsidR="001C40EA" w:rsidRDefault="001C40EA"/>
    <w:sectPr w:rsidR="001C40EA" w:rsidSect="00764549">
      <w:headerReference w:type="default" r:id="rId12"/>
      <w:footerReference w:type="default" r:id="rId13"/>
      <w:pgSz w:w="11906" w:h="16838"/>
      <w:pgMar w:top="1134" w:right="760" w:bottom="1134" w:left="760" w:header="709" w:footer="709" w:gutter="0"/>
      <w:pgNumType w:start="5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5DB85" w14:textId="77777777" w:rsidR="001A15D3" w:rsidRDefault="001A15D3">
      <w:pPr>
        <w:spacing w:after="0" w:line="240" w:lineRule="auto"/>
      </w:pPr>
      <w:r>
        <w:separator/>
      </w:r>
    </w:p>
  </w:endnote>
  <w:endnote w:type="continuationSeparator" w:id="0">
    <w:p w14:paraId="37907688" w14:textId="77777777" w:rsidR="001A15D3" w:rsidRDefault="001A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F8F1" w14:textId="741E3547" w:rsidR="001C40EA" w:rsidRDefault="00764549">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16"/>
        <w:szCs w:val="16"/>
      </w:rPr>
    </w:pPr>
    <w:r>
      <w:rPr>
        <w:noProof/>
        <w:lang w:val="en-US" w:eastAsia="en-US"/>
      </w:rPr>
      <mc:AlternateContent>
        <mc:Choice Requires="wps">
          <w:drawing>
            <wp:anchor distT="0" distB="0" distL="0" distR="0" simplePos="0" relativeHeight="251661312" behindDoc="1" locked="0" layoutInCell="1" allowOverlap="1" wp14:anchorId="27969CE6" wp14:editId="2AF8174B">
              <wp:simplePos x="0" y="0"/>
              <wp:positionH relativeFrom="margin">
                <wp:posOffset>5146089</wp:posOffset>
              </wp:positionH>
              <wp:positionV relativeFrom="paragraph">
                <wp:posOffset>0</wp:posOffset>
              </wp:positionV>
              <wp:extent cx="1658815" cy="189132"/>
              <wp:effectExtent l="0" t="0" r="0" b="1905"/>
              <wp:wrapNone/>
              <wp:docPr id="5"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8815" cy="1891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7BE699" w14:textId="77777777" w:rsidR="000043D4" w:rsidRPr="00FB49D0" w:rsidRDefault="000043D4" w:rsidP="000043D4">
                          <w:pPr>
                            <w:rPr>
                              <w:rFonts w:ascii="Arial" w:hAnsi="Arial" w:cs="Arial"/>
                              <w:sz w:val="14"/>
                              <w:szCs w:val="14"/>
                              <w:lang w:val="en-US"/>
                            </w:rPr>
                          </w:pPr>
                          <w:r>
                            <w:rPr>
                              <w:rFonts w:ascii="Arial" w:hAnsi="Arial" w:cs="Arial"/>
                              <w:sz w:val="14"/>
                              <w:szCs w:val="14"/>
                              <w:lang w:val="en-US"/>
                            </w:rPr>
                            <w:t>July 2023</w:t>
                          </w:r>
                          <w:r>
                            <w:rPr>
                              <w:rFonts w:ascii="Arial" w:hAnsi="Arial" w:cs="Arial"/>
                              <w:sz w:val="14"/>
                              <w:szCs w:val="14"/>
                            </w:rPr>
                            <w:t xml:space="preserve">/Volume </w:t>
                          </w:r>
                          <w:r>
                            <w:rPr>
                              <w:rFonts w:ascii="Arial" w:hAnsi="Arial" w:cs="Arial"/>
                              <w:sz w:val="14"/>
                              <w:szCs w:val="14"/>
                              <w:lang w:val="en-US"/>
                            </w:rPr>
                            <w:t>04</w:t>
                          </w:r>
                          <w:r>
                            <w:rPr>
                              <w:rFonts w:ascii="Arial" w:hAnsi="Arial" w:cs="Arial"/>
                              <w:sz w:val="14"/>
                              <w:szCs w:val="14"/>
                            </w:rPr>
                            <w:t xml:space="preserve">/Issue </w:t>
                          </w:r>
                          <w:r>
                            <w:rPr>
                              <w:rFonts w:ascii="Arial" w:hAnsi="Arial" w:cs="Arial"/>
                              <w:sz w:val="14"/>
                              <w:szCs w:val="14"/>
                              <w:lang w:val="en-US"/>
                            </w:rPr>
                            <w:t>02</w:t>
                          </w:r>
                        </w:p>
                        <w:p w14:paraId="62FB2E23" w14:textId="2CD6FB85" w:rsidR="001C40EA" w:rsidRDefault="001C40EA">
                          <w:pPr>
                            <w:spacing w:line="258" w:lineRule="auto"/>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69CE6" id="Rectangle 220" o:spid="_x0000_s1030" style="position:absolute;left:0;text-align:left;margin-left:405.2pt;margin-top:0;width:130.6pt;height:14.9pt;z-index:-2516551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" stroked="f">
              <v:path arrowok="t"/>
              <v:textbox inset="2.53958mm,1.2694mm,2.53958mm,1.2694mm">
                <w:txbxContent>
                  <w:p w14:paraId="4E7BE699" w14:textId="77777777" w:rsidR="000043D4" w:rsidRPr="00FB49D0" w:rsidRDefault="000043D4" w:rsidP="000043D4">
                    <w:pPr>
                      <w:rPr>
                        <w:rFonts w:ascii="Arial" w:hAnsi="Arial" w:cs="Arial"/>
                        <w:sz w:val="14"/>
                        <w:szCs w:val="14"/>
                        <w:lang w:val="en-US"/>
                      </w:rPr>
                    </w:pPr>
                    <w:r>
                      <w:rPr>
                        <w:rFonts w:ascii="Arial" w:hAnsi="Arial" w:cs="Arial"/>
                        <w:sz w:val="14"/>
                        <w:szCs w:val="14"/>
                        <w:lang w:val="en-US"/>
                      </w:rPr>
                      <w:t>July 2023</w:t>
                    </w:r>
                    <w:r>
                      <w:rPr>
                        <w:rFonts w:ascii="Arial" w:hAnsi="Arial" w:cs="Arial"/>
                        <w:sz w:val="14"/>
                        <w:szCs w:val="14"/>
                      </w:rPr>
                      <w:t xml:space="preserve">/Volume </w:t>
                    </w:r>
                    <w:r>
                      <w:rPr>
                        <w:rFonts w:ascii="Arial" w:hAnsi="Arial" w:cs="Arial"/>
                        <w:sz w:val="14"/>
                        <w:szCs w:val="14"/>
                        <w:lang w:val="en-US"/>
                      </w:rPr>
                      <w:t>04</w:t>
                    </w:r>
                    <w:r>
                      <w:rPr>
                        <w:rFonts w:ascii="Arial" w:hAnsi="Arial" w:cs="Arial"/>
                        <w:sz w:val="14"/>
                        <w:szCs w:val="14"/>
                      </w:rPr>
                      <w:t xml:space="preserve">/Issue </w:t>
                    </w:r>
                    <w:r>
                      <w:rPr>
                        <w:rFonts w:ascii="Arial" w:hAnsi="Arial" w:cs="Arial"/>
                        <w:sz w:val="14"/>
                        <w:szCs w:val="14"/>
                        <w:lang w:val="en-US"/>
                      </w:rPr>
                      <w:t>02</w:t>
                    </w:r>
                  </w:p>
                  <w:p w14:paraId="62FB2E23" w14:textId="2CD6FB85" w:rsidR="001C40EA" w:rsidRDefault="001C40EA">
                    <w:pPr>
                      <w:spacing w:line="258" w:lineRule="auto"/>
                      <w:textDirection w:val="btLr"/>
                    </w:pPr>
                  </w:p>
                </w:txbxContent>
              </v:textbox>
              <w10:wrap anchorx="margin"/>
            </v:rect>
          </w:pict>
        </mc:Fallback>
      </mc:AlternateContent>
    </w:r>
    <w:r w:rsidR="000043D4">
      <w:rPr>
        <w:noProof/>
        <w:lang w:val="en-US" w:eastAsia="en-US"/>
      </w:rPr>
      <mc:AlternateContent>
        <mc:Choice Requires="wps">
          <w:drawing>
            <wp:anchor distT="4294967295" distB="4294967295" distL="114300" distR="114300" simplePos="0" relativeHeight="251666432" behindDoc="0" locked="0" layoutInCell="1" allowOverlap="1" wp14:anchorId="4B4BA910" wp14:editId="4B41CC34">
              <wp:simplePos x="0" y="0"/>
              <wp:positionH relativeFrom="column">
                <wp:posOffset>-330200</wp:posOffset>
              </wp:positionH>
              <wp:positionV relativeFrom="paragraph">
                <wp:posOffset>8890</wp:posOffset>
              </wp:positionV>
              <wp:extent cx="7200265" cy="0"/>
              <wp:effectExtent l="0" t="0" r="0" b="0"/>
              <wp:wrapNone/>
              <wp:docPr id="107447503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0026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D1451EF" id="Straight Connector 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6pt,.7pt" to="540.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" strokecolor="windowText" strokeweight=".5pt">
              <v:stroke joinstyle="miter"/>
              <o:lock v:ext="edit" shapetype="f"/>
            </v:line>
          </w:pict>
        </mc:Fallback>
      </mc:AlternateContent>
    </w:r>
    <w:r w:rsidR="00C838B4">
      <w:rPr>
        <w:rFonts w:ascii="Arial" w:eastAsia="Arial" w:hAnsi="Arial" w:cs="Arial"/>
        <w:color w:val="000000"/>
        <w:sz w:val="16"/>
        <w:szCs w:val="16"/>
      </w:rPr>
      <w:fldChar w:fldCharType="begin"/>
    </w:r>
    <w:r w:rsidR="00C838B4">
      <w:rPr>
        <w:rFonts w:ascii="Arial" w:eastAsia="Arial" w:hAnsi="Arial" w:cs="Arial"/>
        <w:color w:val="000000"/>
        <w:sz w:val="16"/>
        <w:szCs w:val="16"/>
      </w:rPr>
      <w:instrText>PAGE</w:instrText>
    </w:r>
    <w:r w:rsidR="00C838B4">
      <w:rPr>
        <w:rFonts w:ascii="Arial" w:eastAsia="Arial" w:hAnsi="Arial" w:cs="Arial"/>
        <w:color w:val="000000"/>
        <w:sz w:val="16"/>
        <w:szCs w:val="16"/>
      </w:rPr>
      <w:fldChar w:fldCharType="separate"/>
    </w:r>
    <w:r w:rsidR="005A0C00">
      <w:rPr>
        <w:rFonts w:ascii="Arial" w:eastAsia="Arial" w:hAnsi="Arial" w:cs="Arial"/>
        <w:noProof/>
        <w:color w:val="000000"/>
        <w:sz w:val="16"/>
        <w:szCs w:val="16"/>
      </w:rPr>
      <w:t>1</w:t>
    </w:r>
    <w:r w:rsidR="00C838B4">
      <w:rPr>
        <w:rFonts w:ascii="Arial" w:eastAsia="Arial" w:hAnsi="Arial" w:cs="Arial"/>
        <w:color w:val="000000"/>
        <w:sz w:val="16"/>
        <w:szCs w:val="16"/>
      </w:rPr>
      <w:fldChar w:fldCharType="end"/>
    </w:r>
    <w:r w:rsidR="00593EE1">
      <w:rPr>
        <w:noProof/>
        <w:lang w:val="en-US" w:eastAsia="en-US"/>
      </w:rPr>
      <mc:AlternateContent>
        <mc:Choice Requires="wps">
          <w:drawing>
            <wp:anchor distT="0" distB="0" distL="0" distR="0" simplePos="0" relativeHeight="251662336" behindDoc="1" locked="0" layoutInCell="1" allowOverlap="1" wp14:anchorId="290FDC46" wp14:editId="6082364E">
              <wp:simplePos x="0" y="0"/>
              <wp:positionH relativeFrom="column">
                <wp:posOffset>-419100</wp:posOffset>
              </wp:positionH>
              <wp:positionV relativeFrom="paragraph">
                <wp:posOffset>0</wp:posOffset>
              </wp:positionV>
              <wp:extent cx="2400300" cy="342900"/>
              <wp:effectExtent l="0" t="0" r="0" b="0"/>
              <wp:wrapNone/>
              <wp:docPr id="4"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045D28" w14:textId="77777777" w:rsidR="001C40EA" w:rsidRDefault="00C838B4">
                          <w:pPr>
                            <w:spacing w:line="258" w:lineRule="auto"/>
                            <w:textDirection w:val="btLr"/>
                          </w:pPr>
                          <w:r>
                            <w:rPr>
                              <w:rFonts w:ascii="Arial MT" w:eastAsia="Arial MT" w:hAnsi="Arial MT" w:cs="Arial MT"/>
                              <w:color w:val="000000"/>
                              <w:sz w:val="14"/>
                            </w:rPr>
                            <w:t xml:space="preserve">Journal of Tropical Food and Agroindustrial Technology </w:t>
                          </w:r>
                          <w:r>
                            <w:rPr>
                              <w:rFonts w:ascii="Cambria" w:eastAsia="Cambria" w:hAnsi="Cambria" w:cs="Cambria"/>
                              <w:i/>
                              <w:color w:val="000000"/>
                              <w:sz w:val="14"/>
                            </w:rPr>
                            <w:t xml:space="preserve">| </w:t>
                          </w:r>
                          <w:r>
                            <w:rPr>
                              <w:rFonts w:ascii="Cambria" w:eastAsia="Cambria" w:hAnsi="Cambria" w:cs="Cambria"/>
                              <w:color w:val="0563C1"/>
                              <w:sz w:val="14"/>
                              <w:u w:val="single"/>
                            </w:rPr>
                            <w:t>https://</w:t>
                          </w:r>
                          <w:r>
                            <w:rPr>
                              <w:rFonts w:ascii="Arial MT" w:eastAsia="Arial MT" w:hAnsi="Arial MT" w:cs="Arial MT"/>
                              <w:color w:val="0563C1"/>
                              <w:sz w:val="14"/>
                              <w:u w:val="single"/>
                            </w:rPr>
                            <w:t>jtfat.umsida.ac.id/index.php/jtfat</w:t>
                          </w:r>
                        </w:p>
                        <w:p w14:paraId="6E76790E" w14:textId="77777777" w:rsidR="001C40EA" w:rsidRDefault="001C40EA">
                          <w:pPr>
                            <w:spacing w:line="258" w:lineRule="auto"/>
                            <w:textDirection w:val="btLr"/>
                          </w:pPr>
                        </w:p>
                        <w:p w14:paraId="520F10C3" w14:textId="77777777" w:rsidR="001C40EA" w:rsidRDefault="001C40EA">
                          <w:pPr>
                            <w:spacing w:line="258" w:lineRule="auto"/>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FDC46" id="Rectangle 221" o:spid="_x0000_s1031" style="position:absolute;left:0;text-align:left;margin-left:-33pt;margin-top:0;width:189pt;height:27pt;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" stroked="f">
              <v:path arrowok="t"/>
              <v:textbox inset="2.53958mm,1.2694mm,2.53958mm,1.2694mm">
                <w:txbxContent>
                  <w:p w14:paraId="1C045D28" w14:textId="77777777" w:rsidR="001C40EA" w:rsidRDefault="00C838B4">
                    <w:pPr>
                      <w:spacing w:line="258" w:lineRule="auto"/>
                      <w:textDirection w:val="btLr"/>
                    </w:pPr>
                    <w:r>
                      <w:rPr>
                        <w:rFonts w:ascii="Arial MT" w:eastAsia="Arial MT" w:hAnsi="Arial MT" w:cs="Arial MT"/>
                        <w:color w:val="000000"/>
                        <w:sz w:val="14"/>
                      </w:rPr>
                      <w:t xml:space="preserve">Journal of Tropical Food and Agroindustrial Technology </w:t>
                    </w:r>
                    <w:r>
                      <w:rPr>
                        <w:rFonts w:ascii="Cambria" w:eastAsia="Cambria" w:hAnsi="Cambria" w:cs="Cambria"/>
                        <w:i/>
                        <w:color w:val="000000"/>
                        <w:sz w:val="14"/>
                      </w:rPr>
                      <w:t xml:space="preserve">| </w:t>
                    </w:r>
                    <w:r>
                      <w:rPr>
                        <w:rFonts w:ascii="Cambria" w:eastAsia="Cambria" w:hAnsi="Cambria" w:cs="Cambria"/>
                        <w:color w:val="0563C1"/>
                        <w:sz w:val="14"/>
                        <w:u w:val="single"/>
                      </w:rPr>
                      <w:t>https://</w:t>
                    </w:r>
                    <w:r>
                      <w:rPr>
                        <w:rFonts w:ascii="Arial MT" w:eastAsia="Arial MT" w:hAnsi="Arial MT" w:cs="Arial MT"/>
                        <w:color w:val="0563C1"/>
                        <w:sz w:val="14"/>
                        <w:u w:val="single"/>
                      </w:rPr>
                      <w:t>jtfat.umsida.ac.id/index.php/jtfat</w:t>
                    </w:r>
                  </w:p>
                  <w:p w14:paraId="6E76790E" w14:textId="77777777" w:rsidR="001C40EA" w:rsidRDefault="001C40EA">
                    <w:pPr>
                      <w:spacing w:line="258" w:lineRule="auto"/>
                      <w:textDirection w:val="btLr"/>
                    </w:pPr>
                  </w:p>
                  <w:p w14:paraId="520F10C3" w14:textId="77777777" w:rsidR="001C40EA" w:rsidRDefault="001C40EA">
                    <w:pPr>
                      <w:spacing w:line="258" w:lineRule="auto"/>
                      <w:textDirection w:val="btLr"/>
                    </w:pPr>
                  </w:p>
                </w:txbxContent>
              </v:textbox>
            </v:rect>
          </w:pict>
        </mc:Fallback>
      </mc:AlternateContent>
    </w:r>
    <w:r w:rsidR="00593EE1">
      <w:rPr>
        <w:noProof/>
        <w:lang w:val="en-US" w:eastAsia="en-US"/>
      </w:rPr>
      <mc:AlternateContent>
        <mc:Choice Requires="wps">
          <w:drawing>
            <wp:anchor distT="0" distB="0" distL="114299" distR="114299" simplePos="0" relativeHeight="251663360" behindDoc="0" locked="0" layoutInCell="1" allowOverlap="1" wp14:anchorId="7E6A361C" wp14:editId="4BAABFF7">
              <wp:simplePos x="0" y="0"/>
              <wp:positionH relativeFrom="column">
                <wp:posOffset>-330201</wp:posOffset>
              </wp:positionH>
              <wp:positionV relativeFrom="paragraph">
                <wp:posOffset>0</wp:posOffset>
              </wp:positionV>
              <wp:extent cx="0" cy="12700"/>
              <wp:effectExtent l="0" t="0" r="1905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134ADFCE" id="_x0000_t32" coordsize="21600,21600" o:spt="32" o:oned="t" path="m,l21600,21600e" filled="f">
              <v:path arrowok="t" fillok="f" o:connecttype="none"/>
              <o:lock v:ext="edit" shapetype="t"/>
            </v:shapetype>
            <v:shape id="Straight Arrow Connector 3" o:spid="_x0000_s1026" type="#_x0000_t32" style="position:absolute;margin-left:-26pt;margin-top:0;width:0;height:1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" strokecolor="black [3200]">
              <v:stroke startarrowwidth="narrow" startarrowlength="short" endarrowwidth="narrow" endarrowlength="short" joinstyle="miter"/>
              <o:lock v:ext="edit" shapetype="f"/>
            </v:shape>
          </w:pict>
        </mc:Fallback>
      </mc:AlternateContent>
    </w:r>
  </w:p>
  <w:p w14:paraId="70E31994" w14:textId="06139370" w:rsidR="001C40EA" w:rsidRDefault="00C838B4">
    <w:pPr>
      <w:pBdr>
        <w:top w:val="nil"/>
        <w:left w:val="nil"/>
        <w:bottom w:val="nil"/>
        <w:right w:val="nil"/>
        <w:between w:val="nil"/>
      </w:pBdr>
      <w:tabs>
        <w:tab w:val="center" w:pos="4513"/>
        <w:tab w:val="right" w:pos="9026"/>
        <w:tab w:val="left" w:pos="1170"/>
      </w:tabs>
      <w:spacing w:after="0" w:line="240" w:lineRule="auto"/>
      <w:rPr>
        <w:color w:val="000000"/>
      </w:rPr>
    </w:pP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EE995" w14:textId="77777777" w:rsidR="001A15D3" w:rsidRDefault="001A15D3">
      <w:pPr>
        <w:spacing w:after="0" w:line="240" w:lineRule="auto"/>
      </w:pPr>
      <w:r>
        <w:separator/>
      </w:r>
    </w:p>
  </w:footnote>
  <w:footnote w:type="continuationSeparator" w:id="0">
    <w:p w14:paraId="71F3B58F" w14:textId="77777777" w:rsidR="001A15D3" w:rsidRDefault="001A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FFFA" w14:textId="1274E311" w:rsidR="001C40EA" w:rsidRDefault="009A099A" w:rsidP="00480841">
    <w:pPr>
      <w:pBdr>
        <w:top w:val="nil"/>
        <w:left w:val="nil"/>
        <w:bottom w:val="nil"/>
        <w:right w:val="nil"/>
        <w:between w:val="nil"/>
      </w:pBdr>
      <w:tabs>
        <w:tab w:val="left" w:pos="615"/>
        <w:tab w:val="center" w:pos="4513"/>
        <w:tab w:val="right" w:pos="9026"/>
        <w:tab w:val="left" w:pos="6945"/>
      </w:tabs>
      <w:spacing w:after="0" w:line="240" w:lineRule="auto"/>
      <w:rPr>
        <w:color w:val="000000"/>
      </w:rPr>
    </w:pPr>
    <w:r>
      <w:rPr>
        <w:noProof/>
        <w:lang w:val="en-US" w:eastAsia="en-US"/>
      </w:rPr>
      <mc:AlternateContent>
        <mc:Choice Requires="wps">
          <w:drawing>
            <wp:anchor distT="0" distB="0" distL="0" distR="0" simplePos="0" relativeHeight="251659264" behindDoc="1" locked="0" layoutInCell="1" allowOverlap="1" wp14:anchorId="75C2D043" wp14:editId="0DCA2586">
              <wp:simplePos x="0" y="0"/>
              <wp:positionH relativeFrom="column">
                <wp:posOffset>4406900</wp:posOffset>
              </wp:positionH>
              <wp:positionV relativeFrom="paragraph">
                <wp:posOffset>-151765</wp:posOffset>
              </wp:positionV>
              <wp:extent cx="2162810" cy="310515"/>
              <wp:effectExtent l="0" t="0" r="8890" b="0"/>
              <wp:wrapNone/>
              <wp:docPr id="7"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281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E39946" w14:textId="77777777" w:rsidR="00F7702D" w:rsidRPr="009A099A" w:rsidRDefault="00F7702D" w:rsidP="00F7702D">
                          <w:pPr>
                            <w:spacing w:line="258" w:lineRule="auto"/>
                            <w:textDirection w:val="btLr"/>
                            <w:rPr>
                              <w:bCs/>
                              <w:sz w:val="4"/>
                              <w:szCs w:val="4"/>
                              <w:lang w:val="en-US"/>
                            </w:rPr>
                          </w:pPr>
                          <w:r w:rsidRPr="009A099A">
                            <w:rPr>
                              <w:rFonts w:ascii="Arial" w:eastAsia="Arial" w:hAnsi="Arial" w:cs="Arial"/>
                              <w:bCs/>
                              <w:color w:val="000000"/>
                              <w:sz w:val="14"/>
                              <w:szCs w:val="4"/>
                              <w:lang w:val="en-US"/>
                            </w:rPr>
                            <w:t>Organoleptic Properties of Jerky Analog Made from Young Jackfruit and Tempeh</w:t>
                          </w:r>
                        </w:p>
                        <w:p w14:paraId="6471FFEA" w14:textId="2784E8CC" w:rsidR="001C40EA" w:rsidRPr="00F7702D" w:rsidRDefault="001C40EA">
                          <w:pPr>
                            <w:spacing w:line="258" w:lineRule="auto"/>
                            <w:textDirection w:val="btLr"/>
                            <w:rPr>
                              <w:sz w:val="4"/>
                              <w:szCs w:val="4"/>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2D043" id="Rectangle 225" o:spid="_x0000_s1028" style="position:absolute;margin-left:347pt;margin-top:-11.95pt;width:170.3pt;height:24.4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" stroked="f">
              <v:path arrowok="t"/>
              <v:textbox inset="2.53958mm,1.2694mm,2.53958mm,1.2694mm">
                <w:txbxContent>
                  <w:p w14:paraId="30E39946" w14:textId="77777777" w:rsidR="00F7702D" w:rsidRPr="009A099A" w:rsidRDefault="00F7702D" w:rsidP="00F7702D">
                    <w:pPr>
                      <w:spacing w:line="258" w:lineRule="auto"/>
                      <w:textDirection w:val="btLr"/>
                      <w:rPr>
                        <w:bCs/>
                        <w:sz w:val="4"/>
                        <w:szCs w:val="4"/>
                        <w:lang w:val="en-US"/>
                      </w:rPr>
                    </w:pPr>
                    <w:r w:rsidRPr="009A099A">
                      <w:rPr>
                        <w:rFonts w:ascii="Arial" w:eastAsia="Arial" w:hAnsi="Arial" w:cs="Arial"/>
                        <w:bCs/>
                        <w:color w:val="000000"/>
                        <w:sz w:val="14"/>
                        <w:szCs w:val="4"/>
                        <w:lang w:val="en-US"/>
                      </w:rPr>
                      <w:t>Organoleptic Properties of Jerky Analog Made from Young Jackfruit and Tempeh</w:t>
                    </w:r>
                  </w:p>
                  <w:p w14:paraId="6471FFEA" w14:textId="2784E8CC" w:rsidR="001C40EA" w:rsidRPr="00F7702D" w:rsidRDefault="001C40EA">
                    <w:pPr>
                      <w:spacing w:line="258" w:lineRule="auto"/>
                      <w:textDirection w:val="btLr"/>
                      <w:rPr>
                        <w:sz w:val="4"/>
                        <w:szCs w:val="4"/>
                      </w:rPr>
                    </w:pPr>
                  </w:p>
                </w:txbxContent>
              </v:textbox>
            </v:rect>
          </w:pict>
        </mc:Fallback>
      </mc:AlternateContent>
    </w:r>
    <w:r>
      <w:rPr>
        <w:noProof/>
        <w:lang w:val="en-US" w:eastAsia="en-US"/>
      </w:rPr>
      <mc:AlternateContent>
        <mc:Choice Requires="wps">
          <w:drawing>
            <wp:anchor distT="4294967295" distB="4294967295" distL="114300" distR="114300" simplePos="0" relativeHeight="251664384" behindDoc="0" locked="0" layoutInCell="1" allowOverlap="1" wp14:anchorId="23660E22" wp14:editId="50B7B442">
              <wp:simplePos x="0" y="0"/>
              <wp:positionH relativeFrom="column">
                <wp:posOffset>-276225</wp:posOffset>
              </wp:positionH>
              <wp:positionV relativeFrom="paragraph">
                <wp:posOffset>177800</wp:posOffset>
              </wp:positionV>
              <wp:extent cx="7200265" cy="0"/>
              <wp:effectExtent l="0" t="0" r="0" b="0"/>
              <wp:wrapNone/>
              <wp:docPr id="5505837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0026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7016816"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1.75pt,14pt" to="545.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" strokecolor="windowText" strokeweight=".5pt">
              <v:stroke joinstyle="miter"/>
              <o:lock v:ext="edit" shapetype="f"/>
            </v:line>
          </w:pict>
        </mc:Fallback>
      </mc:AlternateContent>
    </w:r>
    <w:r w:rsidR="00B3145F">
      <w:rPr>
        <w:noProof/>
        <w:lang w:val="en-US" w:eastAsia="en-US"/>
      </w:rPr>
      <mc:AlternateContent>
        <mc:Choice Requires="wps">
          <w:drawing>
            <wp:anchor distT="0" distB="0" distL="0" distR="0" simplePos="0" relativeHeight="251658240" behindDoc="1" locked="0" layoutInCell="1" allowOverlap="1" wp14:anchorId="0E9F03E0" wp14:editId="40C144E8">
              <wp:simplePos x="0" y="0"/>
              <wp:positionH relativeFrom="column">
                <wp:posOffset>-196353</wp:posOffset>
              </wp:positionH>
              <wp:positionV relativeFrom="paragraph">
                <wp:posOffset>-44698</wp:posOffset>
              </wp:positionV>
              <wp:extent cx="1288111" cy="233045"/>
              <wp:effectExtent l="0" t="0" r="7620" b="0"/>
              <wp:wrapNone/>
              <wp:docPr id="8"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8111"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F679C1" w14:textId="510825D5" w:rsidR="00D50019" w:rsidRDefault="00F7702D">
                          <w:r>
                            <w:rPr>
                              <w:rFonts w:ascii="Arial" w:eastAsia="Arial" w:hAnsi="Arial" w:cs="Arial"/>
                              <w:color w:val="000000"/>
                              <w:sz w:val="14"/>
                              <w:lang w:val="en-US"/>
                            </w:rPr>
                            <w:t>Prabowo, Mahmudi</w:t>
                          </w:r>
                          <w:r w:rsidR="00B3145F">
                            <w:rPr>
                              <w:rFonts w:ascii="Arial" w:eastAsia="Arial" w:hAnsi="Arial" w:cs="Arial"/>
                              <w:color w:val="000000"/>
                              <w:sz w:val="14"/>
                              <w:lang w:val="en-US"/>
                            </w:rPr>
                            <w:t>, Taufiq</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F03E0" id="Rectangle 218" o:spid="_x0000_s1029" style="position:absolute;margin-left:-15.45pt;margin-top:-3.5pt;width:101.45pt;height:18.3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" stroked="f">
              <v:path arrowok="t"/>
              <v:textbox inset="2.53958mm,1.2694mm,2.53958mm,1.2694mm">
                <w:txbxContent>
                  <w:p w14:paraId="1FF679C1" w14:textId="510825D5" w:rsidR="00D50019" w:rsidRDefault="00F7702D">
                    <w:r>
                      <w:rPr>
                        <w:rFonts w:ascii="Arial" w:eastAsia="Arial" w:hAnsi="Arial" w:cs="Arial"/>
                        <w:color w:val="000000"/>
                        <w:sz w:val="14"/>
                        <w:lang w:val="en-US"/>
                      </w:rPr>
                      <w:t>Prabowo, Mahmudi</w:t>
                    </w:r>
                    <w:r w:rsidR="00B3145F">
                      <w:rPr>
                        <w:rFonts w:ascii="Arial" w:eastAsia="Arial" w:hAnsi="Arial" w:cs="Arial"/>
                        <w:color w:val="000000"/>
                        <w:sz w:val="14"/>
                        <w:lang w:val="en-US"/>
                      </w:rPr>
                      <w:t>, Taufiq</w:t>
                    </w:r>
                  </w:p>
                </w:txbxContent>
              </v:textbox>
            </v:rect>
          </w:pict>
        </mc:Fallback>
      </mc:AlternateContent>
    </w:r>
    <w:r w:rsidR="00593EE1">
      <w:rPr>
        <w:noProof/>
        <w:lang w:val="en-US" w:eastAsia="en-US"/>
      </w:rPr>
      <mc:AlternateContent>
        <mc:Choice Requires="wps">
          <w:drawing>
            <wp:anchor distT="0" distB="0" distL="114299" distR="114299" simplePos="0" relativeHeight="251660288" behindDoc="0" locked="0" layoutInCell="1" allowOverlap="1" wp14:anchorId="5570B00A" wp14:editId="5F1E46FF">
              <wp:simplePos x="0" y="0"/>
              <wp:positionH relativeFrom="column">
                <wp:posOffset>-330201</wp:posOffset>
              </wp:positionH>
              <wp:positionV relativeFrom="paragraph">
                <wp:posOffset>190500</wp:posOffset>
              </wp:positionV>
              <wp:extent cx="0" cy="12700"/>
              <wp:effectExtent l="0" t="0" r="19050" b="63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278245BB" id="_x0000_t32" coordsize="21600,21600" o:spt="32" o:oned="t" path="m,l21600,21600e" filled="f">
              <v:path arrowok="t" fillok="f" o:connecttype="none"/>
              <o:lock v:ext="edit" shapetype="t"/>
            </v:shapetype>
            <v:shape id="Straight Arrow Connector 6" o:spid="_x0000_s1026" type="#_x0000_t32" style="position:absolute;margin-left:-26pt;margin-top:15pt;width:0;height:1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" strokecolor="black [3200]">
              <v:stroke startarrowwidth="narrow" startarrowlength="short" endarrowwidth="narrow" endarrowlength="short" joinstyle="miter"/>
              <o:lock v:ext="edit" shapetype="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54E3E"/>
    <w:multiLevelType w:val="multilevel"/>
    <w:tmpl w:val="E3D26C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70615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0EA"/>
    <w:rsid w:val="000043D4"/>
    <w:rsid w:val="000060F4"/>
    <w:rsid w:val="0000753E"/>
    <w:rsid w:val="000148CB"/>
    <w:rsid w:val="000268D9"/>
    <w:rsid w:val="00033C68"/>
    <w:rsid w:val="00041178"/>
    <w:rsid w:val="00042BD6"/>
    <w:rsid w:val="000748FB"/>
    <w:rsid w:val="00084FD3"/>
    <w:rsid w:val="000A0715"/>
    <w:rsid w:val="000A7086"/>
    <w:rsid w:val="000B0725"/>
    <w:rsid w:val="000D098D"/>
    <w:rsid w:val="000E2C51"/>
    <w:rsid w:val="001153C4"/>
    <w:rsid w:val="0013646B"/>
    <w:rsid w:val="00156B84"/>
    <w:rsid w:val="0016020B"/>
    <w:rsid w:val="001660DC"/>
    <w:rsid w:val="00190138"/>
    <w:rsid w:val="001953CC"/>
    <w:rsid w:val="0019750D"/>
    <w:rsid w:val="001A15D3"/>
    <w:rsid w:val="001C40EA"/>
    <w:rsid w:val="001D3043"/>
    <w:rsid w:val="001D3C72"/>
    <w:rsid w:val="001E055C"/>
    <w:rsid w:val="00207186"/>
    <w:rsid w:val="002124A7"/>
    <w:rsid w:val="00230C60"/>
    <w:rsid w:val="00236B3A"/>
    <w:rsid w:val="00246CB0"/>
    <w:rsid w:val="00270C04"/>
    <w:rsid w:val="00270FE0"/>
    <w:rsid w:val="00284CFE"/>
    <w:rsid w:val="0028660A"/>
    <w:rsid w:val="00290B4A"/>
    <w:rsid w:val="002B6599"/>
    <w:rsid w:val="002C2307"/>
    <w:rsid w:val="002D6856"/>
    <w:rsid w:val="00302457"/>
    <w:rsid w:val="003262D2"/>
    <w:rsid w:val="00332E46"/>
    <w:rsid w:val="00346CB0"/>
    <w:rsid w:val="00371AB8"/>
    <w:rsid w:val="00377FC3"/>
    <w:rsid w:val="00384483"/>
    <w:rsid w:val="0039024A"/>
    <w:rsid w:val="00395DB0"/>
    <w:rsid w:val="00395DC7"/>
    <w:rsid w:val="00396B1D"/>
    <w:rsid w:val="003C2638"/>
    <w:rsid w:val="003D777F"/>
    <w:rsid w:val="003F52FA"/>
    <w:rsid w:val="00400745"/>
    <w:rsid w:val="00480841"/>
    <w:rsid w:val="004F6505"/>
    <w:rsid w:val="00542305"/>
    <w:rsid w:val="00570943"/>
    <w:rsid w:val="00586925"/>
    <w:rsid w:val="005871A2"/>
    <w:rsid w:val="00590C45"/>
    <w:rsid w:val="00593EE1"/>
    <w:rsid w:val="005A0C00"/>
    <w:rsid w:val="005B609F"/>
    <w:rsid w:val="005C33B2"/>
    <w:rsid w:val="0062310E"/>
    <w:rsid w:val="0064261E"/>
    <w:rsid w:val="006644AC"/>
    <w:rsid w:val="006A74E7"/>
    <w:rsid w:val="006B4B7B"/>
    <w:rsid w:val="006C5E13"/>
    <w:rsid w:val="006C6E0F"/>
    <w:rsid w:val="00711A90"/>
    <w:rsid w:val="00725363"/>
    <w:rsid w:val="00764549"/>
    <w:rsid w:val="007955B4"/>
    <w:rsid w:val="00795C10"/>
    <w:rsid w:val="007C0C36"/>
    <w:rsid w:val="008074A1"/>
    <w:rsid w:val="00823A2C"/>
    <w:rsid w:val="008311EF"/>
    <w:rsid w:val="00833B74"/>
    <w:rsid w:val="00875209"/>
    <w:rsid w:val="008802AF"/>
    <w:rsid w:val="00884016"/>
    <w:rsid w:val="00894557"/>
    <w:rsid w:val="008B5A01"/>
    <w:rsid w:val="008C7F43"/>
    <w:rsid w:val="008D4D78"/>
    <w:rsid w:val="008E2988"/>
    <w:rsid w:val="009058DA"/>
    <w:rsid w:val="009647AA"/>
    <w:rsid w:val="00975CF3"/>
    <w:rsid w:val="00983F7B"/>
    <w:rsid w:val="009A099A"/>
    <w:rsid w:val="009C1635"/>
    <w:rsid w:val="009C2F47"/>
    <w:rsid w:val="009E296F"/>
    <w:rsid w:val="009F6665"/>
    <w:rsid w:val="00A10496"/>
    <w:rsid w:val="00A14DFC"/>
    <w:rsid w:val="00A1572D"/>
    <w:rsid w:val="00A309E7"/>
    <w:rsid w:val="00A37B77"/>
    <w:rsid w:val="00A44276"/>
    <w:rsid w:val="00A539C3"/>
    <w:rsid w:val="00A57022"/>
    <w:rsid w:val="00A85FEA"/>
    <w:rsid w:val="00AA523C"/>
    <w:rsid w:val="00AB133C"/>
    <w:rsid w:val="00AD4C7C"/>
    <w:rsid w:val="00B27966"/>
    <w:rsid w:val="00B3145F"/>
    <w:rsid w:val="00B4214B"/>
    <w:rsid w:val="00B474CF"/>
    <w:rsid w:val="00B63C25"/>
    <w:rsid w:val="00B7396D"/>
    <w:rsid w:val="00B8653D"/>
    <w:rsid w:val="00B94F8E"/>
    <w:rsid w:val="00B97109"/>
    <w:rsid w:val="00BB530D"/>
    <w:rsid w:val="00BC4445"/>
    <w:rsid w:val="00BD73F9"/>
    <w:rsid w:val="00C02B14"/>
    <w:rsid w:val="00C22BD1"/>
    <w:rsid w:val="00C24001"/>
    <w:rsid w:val="00C3545F"/>
    <w:rsid w:val="00C838B4"/>
    <w:rsid w:val="00C96B58"/>
    <w:rsid w:val="00D114B0"/>
    <w:rsid w:val="00D20542"/>
    <w:rsid w:val="00D50019"/>
    <w:rsid w:val="00D51E56"/>
    <w:rsid w:val="00DA4014"/>
    <w:rsid w:val="00DA4036"/>
    <w:rsid w:val="00DB5CE6"/>
    <w:rsid w:val="00DD27FD"/>
    <w:rsid w:val="00DD44F2"/>
    <w:rsid w:val="00DE4CE0"/>
    <w:rsid w:val="00DF3BE9"/>
    <w:rsid w:val="00E16043"/>
    <w:rsid w:val="00E224D8"/>
    <w:rsid w:val="00E25AB2"/>
    <w:rsid w:val="00E47CC7"/>
    <w:rsid w:val="00E5661E"/>
    <w:rsid w:val="00E6285C"/>
    <w:rsid w:val="00E67BA9"/>
    <w:rsid w:val="00EB2B7C"/>
    <w:rsid w:val="00ED793A"/>
    <w:rsid w:val="00EE115D"/>
    <w:rsid w:val="00F219AA"/>
    <w:rsid w:val="00F32489"/>
    <w:rsid w:val="00F36973"/>
    <w:rsid w:val="00F402D8"/>
    <w:rsid w:val="00F52B74"/>
    <w:rsid w:val="00F760FD"/>
    <w:rsid w:val="00F7702D"/>
    <w:rsid w:val="00FA6446"/>
    <w:rsid w:val="00FC3C78"/>
    <w:rsid w:val="00FE7E7A"/>
    <w:rsid w:val="00FF779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A8249"/>
  <w15:docId w15:val="{8E82BD1A-CEBB-4554-9522-17ECACB5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234D7"/>
    <w:pPr>
      <w:widowControl w:val="0"/>
      <w:autoSpaceDE w:val="0"/>
      <w:autoSpaceDN w:val="0"/>
      <w:spacing w:after="0" w:line="240" w:lineRule="auto"/>
      <w:ind w:left="2811"/>
      <w:outlineLvl w:val="0"/>
    </w:pPr>
    <w:rPr>
      <w:rFonts w:ascii="Arial" w:eastAsia="Arial" w:hAnsi="Arial" w:cs="Arial"/>
      <w:b/>
      <w:bCs/>
      <w:sz w:val="24"/>
      <w:szCs w:val="24"/>
      <w:lang w:val="en-US" w:bidi="en-US"/>
    </w:rPr>
  </w:style>
  <w:style w:type="paragraph" w:styleId="Heading2">
    <w:name w:val="heading 2"/>
    <w:basedOn w:val="Normal"/>
    <w:next w:val="Normal"/>
    <w:link w:val="Heading2Char"/>
    <w:uiPriority w:val="9"/>
    <w:semiHidden/>
    <w:unhideWhenUsed/>
    <w:qFormat/>
    <w:rsid w:val="00C521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A50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0F5"/>
  </w:style>
  <w:style w:type="paragraph" w:styleId="Footer">
    <w:name w:val="footer"/>
    <w:basedOn w:val="Normal"/>
    <w:link w:val="FooterChar"/>
    <w:uiPriority w:val="99"/>
    <w:unhideWhenUsed/>
    <w:rsid w:val="009A50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0F5"/>
  </w:style>
  <w:style w:type="paragraph" w:styleId="BodyText">
    <w:name w:val="Body Text"/>
    <w:basedOn w:val="Normal"/>
    <w:link w:val="BodyTextChar"/>
    <w:uiPriority w:val="1"/>
    <w:qFormat/>
    <w:rsid w:val="002B7270"/>
    <w:pPr>
      <w:widowControl w:val="0"/>
      <w:autoSpaceDE w:val="0"/>
      <w:autoSpaceDN w:val="0"/>
      <w:spacing w:after="0" w:line="240" w:lineRule="auto"/>
    </w:pPr>
    <w:rPr>
      <w:rFonts w:ascii="Times New Roman" w:eastAsia="Times New Roman" w:hAnsi="Times New Roman" w:cs="Times New Roman"/>
      <w:sz w:val="20"/>
      <w:szCs w:val="20"/>
      <w:lang w:val="en-US" w:bidi="en-US"/>
    </w:rPr>
  </w:style>
  <w:style w:type="character" w:customStyle="1" w:styleId="BodyTextChar">
    <w:name w:val="Body Text Char"/>
    <w:basedOn w:val="DefaultParagraphFont"/>
    <w:link w:val="BodyText"/>
    <w:uiPriority w:val="1"/>
    <w:rsid w:val="002B7270"/>
    <w:rPr>
      <w:rFonts w:ascii="Times New Roman" w:eastAsia="Times New Roman" w:hAnsi="Times New Roman" w:cs="Times New Roman"/>
      <w:sz w:val="20"/>
      <w:szCs w:val="20"/>
      <w:lang w:val="en-US" w:bidi="en-US"/>
    </w:rPr>
  </w:style>
  <w:style w:type="character" w:customStyle="1" w:styleId="Heading1Char">
    <w:name w:val="Heading 1 Char"/>
    <w:basedOn w:val="DefaultParagraphFont"/>
    <w:link w:val="Heading1"/>
    <w:uiPriority w:val="1"/>
    <w:rsid w:val="006234D7"/>
    <w:rPr>
      <w:rFonts w:ascii="Arial" w:eastAsia="Arial" w:hAnsi="Arial" w:cs="Arial"/>
      <w:b/>
      <w:bCs/>
      <w:sz w:val="24"/>
      <w:szCs w:val="24"/>
      <w:lang w:val="en-US" w:bidi="en-US"/>
    </w:rPr>
  </w:style>
  <w:style w:type="character" w:styleId="Hyperlink">
    <w:name w:val="Hyperlink"/>
    <w:basedOn w:val="DefaultParagraphFont"/>
    <w:uiPriority w:val="99"/>
    <w:unhideWhenUsed/>
    <w:rsid w:val="00675CE5"/>
    <w:rPr>
      <w:color w:val="0563C1" w:themeColor="hyperlink"/>
      <w:u w:val="single"/>
    </w:rPr>
  </w:style>
  <w:style w:type="paragraph" w:styleId="ListParagraph">
    <w:name w:val="List Paragraph"/>
    <w:basedOn w:val="Normal"/>
    <w:uiPriority w:val="1"/>
    <w:qFormat/>
    <w:rsid w:val="00C521EA"/>
    <w:pPr>
      <w:widowControl w:val="0"/>
      <w:autoSpaceDE w:val="0"/>
      <w:autoSpaceDN w:val="0"/>
      <w:spacing w:before="49" w:after="0" w:line="240" w:lineRule="auto"/>
      <w:ind w:left="3030" w:hanging="221"/>
    </w:pPr>
    <w:rPr>
      <w:rFonts w:ascii="Times New Roman" w:eastAsia="Times New Roman" w:hAnsi="Times New Roman" w:cs="Times New Roman"/>
      <w:lang w:val="en-US" w:bidi="en-US"/>
    </w:rPr>
  </w:style>
  <w:style w:type="character" w:customStyle="1" w:styleId="Heading2Char">
    <w:name w:val="Heading 2 Char"/>
    <w:basedOn w:val="DefaultParagraphFont"/>
    <w:link w:val="Heading2"/>
    <w:uiPriority w:val="9"/>
    <w:semiHidden/>
    <w:rsid w:val="00C521EA"/>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C521EA"/>
    <w:pPr>
      <w:widowControl w:val="0"/>
      <w:autoSpaceDE w:val="0"/>
      <w:autoSpaceDN w:val="0"/>
      <w:spacing w:before="55" w:after="0" w:line="240" w:lineRule="auto"/>
    </w:pPr>
    <w:rPr>
      <w:rFonts w:ascii="Times New Roman" w:eastAsia="Times New Roman" w:hAnsi="Times New Roman" w:cs="Times New Roman"/>
      <w:lang w:val="en-US"/>
    </w:rPr>
  </w:style>
  <w:style w:type="character" w:styleId="FollowedHyperlink">
    <w:name w:val="FollowedHyperlink"/>
    <w:basedOn w:val="DefaultParagraphFont"/>
    <w:uiPriority w:val="99"/>
    <w:semiHidden/>
    <w:unhideWhenUsed/>
    <w:rsid w:val="00BC2C51"/>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0" w:type="dxa"/>
        <w:right w:w="0" w:type="dxa"/>
      </w:tblCellMar>
    </w:tblPr>
  </w:style>
  <w:style w:type="table" w:styleId="TableGrid">
    <w:name w:val="Table Grid"/>
    <w:basedOn w:val="TableNormal"/>
    <w:uiPriority w:val="59"/>
    <w:rsid w:val="002B6599"/>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Tekstabel">
    <w:name w:val="2.2_Teks tabel"/>
    <w:basedOn w:val="Normal"/>
    <w:link w:val="22TekstabelChar"/>
    <w:qFormat/>
    <w:rsid w:val="002B6599"/>
    <w:pPr>
      <w:spacing w:after="0" w:line="240" w:lineRule="auto"/>
    </w:pPr>
    <w:rPr>
      <w:rFonts w:ascii="Myriad Pro" w:eastAsia="Batang" w:hAnsi="Myriad Pro" w:cs="Arial"/>
      <w:sz w:val="20"/>
      <w:szCs w:val="18"/>
      <w:lang w:eastAsia="en-US"/>
    </w:rPr>
  </w:style>
  <w:style w:type="character" w:customStyle="1" w:styleId="22TekstabelChar">
    <w:name w:val="2.2_Teks tabel Char"/>
    <w:basedOn w:val="DefaultParagraphFont"/>
    <w:link w:val="22Tekstabel"/>
    <w:rsid w:val="002B6599"/>
    <w:rPr>
      <w:rFonts w:ascii="Myriad Pro" w:eastAsia="Batang" w:hAnsi="Myriad Pro" w:cs="Arial"/>
      <w:sz w:val="20"/>
      <w:szCs w:val="18"/>
      <w:lang w:eastAsia="en-US"/>
    </w:rPr>
  </w:style>
  <w:style w:type="character" w:customStyle="1" w:styleId="UnresolvedMention1">
    <w:name w:val="Unresolved Mention1"/>
    <w:basedOn w:val="DefaultParagraphFont"/>
    <w:uiPriority w:val="99"/>
    <w:semiHidden/>
    <w:unhideWhenUsed/>
    <w:rsid w:val="001E055C"/>
    <w:rPr>
      <w:color w:val="605E5C"/>
      <w:shd w:val="clear" w:color="auto" w:fill="E1DFDD"/>
    </w:rPr>
  </w:style>
  <w:style w:type="character" w:styleId="CommentReference">
    <w:name w:val="annotation reference"/>
    <w:basedOn w:val="DefaultParagraphFont"/>
    <w:uiPriority w:val="99"/>
    <w:semiHidden/>
    <w:unhideWhenUsed/>
    <w:rsid w:val="006644AC"/>
    <w:rPr>
      <w:sz w:val="16"/>
      <w:szCs w:val="16"/>
    </w:rPr>
  </w:style>
  <w:style w:type="paragraph" w:styleId="CommentText">
    <w:name w:val="annotation text"/>
    <w:basedOn w:val="Normal"/>
    <w:link w:val="CommentTextChar"/>
    <w:uiPriority w:val="99"/>
    <w:semiHidden/>
    <w:unhideWhenUsed/>
    <w:rsid w:val="006644AC"/>
    <w:pPr>
      <w:spacing w:line="240" w:lineRule="auto"/>
    </w:pPr>
    <w:rPr>
      <w:sz w:val="20"/>
      <w:szCs w:val="20"/>
    </w:rPr>
  </w:style>
  <w:style w:type="character" w:customStyle="1" w:styleId="CommentTextChar">
    <w:name w:val="Comment Text Char"/>
    <w:basedOn w:val="DefaultParagraphFont"/>
    <w:link w:val="CommentText"/>
    <w:uiPriority w:val="99"/>
    <w:semiHidden/>
    <w:rsid w:val="006644AC"/>
    <w:rPr>
      <w:sz w:val="20"/>
      <w:szCs w:val="20"/>
    </w:rPr>
  </w:style>
  <w:style w:type="paragraph" w:styleId="CommentSubject">
    <w:name w:val="annotation subject"/>
    <w:basedOn w:val="CommentText"/>
    <w:next w:val="CommentText"/>
    <w:link w:val="CommentSubjectChar"/>
    <w:uiPriority w:val="99"/>
    <w:semiHidden/>
    <w:unhideWhenUsed/>
    <w:rsid w:val="006644AC"/>
    <w:rPr>
      <w:b/>
      <w:bCs/>
    </w:rPr>
  </w:style>
  <w:style w:type="character" w:customStyle="1" w:styleId="CommentSubjectChar">
    <w:name w:val="Comment Subject Char"/>
    <w:basedOn w:val="CommentTextChar"/>
    <w:link w:val="CommentSubject"/>
    <w:uiPriority w:val="99"/>
    <w:semiHidden/>
    <w:rsid w:val="006644AC"/>
    <w:rPr>
      <w:b/>
      <w:bCs/>
      <w:sz w:val="20"/>
      <w:szCs w:val="20"/>
    </w:rPr>
  </w:style>
  <w:style w:type="character" w:styleId="UnresolvedMention">
    <w:name w:val="Unresolved Mention"/>
    <w:basedOn w:val="DefaultParagraphFont"/>
    <w:uiPriority w:val="99"/>
    <w:semiHidden/>
    <w:unhideWhenUsed/>
    <w:rsid w:val="00764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480426">
      <w:bodyDiv w:val="1"/>
      <w:marLeft w:val="0"/>
      <w:marRight w:val="0"/>
      <w:marTop w:val="0"/>
      <w:marBottom w:val="0"/>
      <w:divBdr>
        <w:top w:val="none" w:sz="0" w:space="0" w:color="auto"/>
        <w:left w:val="none" w:sz="0" w:space="0" w:color="auto"/>
        <w:bottom w:val="none" w:sz="0" w:space="0" w:color="auto"/>
        <w:right w:val="none" w:sz="0" w:space="0" w:color="auto"/>
      </w:divBdr>
      <w:divsChild>
        <w:div w:id="839929506">
          <w:marLeft w:val="0"/>
          <w:marRight w:val="0"/>
          <w:marTop w:val="0"/>
          <w:marBottom w:val="0"/>
          <w:divBdr>
            <w:top w:val="none" w:sz="0" w:space="0" w:color="auto"/>
            <w:left w:val="none" w:sz="0" w:space="0" w:color="auto"/>
            <w:bottom w:val="none" w:sz="0" w:space="0" w:color="auto"/>
            <w:right w:val="none" w:sz="0" w:space="0" w:color="auto"/>
          </w:divBdr>
        </w:div>
        <w:div w:id="724068460">
          <w:marLeft w:val="0"/>
          <w:marRight w:val="0"/>
          <w:marTop w:val="0"/>
          <w:marBottom w:val="0"/>
          <w:divBdr>
            <w:top w:val="none" w:sz="0" w:space="0" w:color="auto"/>
            <w:left w:val="none" w:sz="0" w:space="0" w:color="auto"/>
            <w:bottom w:val="none" w:sz="0" w:space="0" w:color="auto"/>
            <w:right w:val="none" w:sz="0" w:space="0" w:color="auto"/>
          </w:divBdr>
        </w:div>
        <w:div w:id="312032312">
          <w:marLeft w:val="0"/>
          <w:marRight w:val="0"/>
          <w:marTop w:val="0"/>
          <w:marBottom w:val="0"/>
          <w:divBdr>
            <w:top w:val="none" w:sz="0" w:space="0" w:color="auto"/>
            <w:left w:val="none" w:sz="0" w:space="0" w:color="auto"/>
            <w:bottom w:val="none" w:sz="0" w:space="0" w:color="auto"/>
            <w:right w:val="none" w:sz="0" w:space="0" w:color="auto"/>
          </w:divBdr>
        </w:div>
        <w:div w:id="1288853922">
          <w:marLeft w:val="0"/>
          <w:marRight w:val="0"/>
          <w:marTop w:val="0"/>
          <w:marBottom w:val="0"/>
          <w:divBdr>
            <w:top w:val="none" w:sz="0" w:space="0" w:color="auto"/>
            <w:left w:val="none" w:sz="0" w:space="0" w:color="auto"/>
            <w:bottom w:val="none" w:sz="0" w:space="0" w:color="auto"/>
            <w:right w:val="none" w:sz="0" w:space="0" w:color="auto"/>
          </w:divBdr>
        </w:div>
        <w:div w:id="822504447">
          <w:marLeft w:val="0"/>
          <w:marRight w:val="0"/>
          <w:marTop w:val="0"/>
          <w:marBottom w:val="0"/>
          <w:divBdr>
            <w:top w:val="none" w:sz="0" w:space="0" w:color="auto"/>
            <w:left w:val="none" w:sz="0" w:space="0" w:color="auto"/>
            <w:bottom w:val="none" w:sz="0" w:space="0" w:color="auto"/>
            <w:right w:val="none" w:sz="0" w:space="0" w:color="auto"/>
          </w:divBdr>
        </w:div>
        <w:div w:id="1313368352">
          <w:marLeft w:val="0"/>
          <w:marRight w:val="0"/>
          <w:marTop w:val="0"/>
          <w:marBottom w:val="0"/>
          <w:divBdr>
            <w:top w:val="none" w:sz="0" w:space="0" w:color="auto"/>
            <w:left w:val="none" w:sz="0" w:space="0" w:color="auto"/>
            <w:bottom w:val="none" w:sz="0" w:space="0" w:color="auto"/>
            <w:right w:val="none" w:sz="0" w:space="0" w:color="auto"/>
          </w:divBdr>
        </w:div>
      </w:divsChild>
    </w:div>
    <w:div w:id="473257714">
      <w:bodyDiv w:val="1"/>
      <w:marLeft w:val="0"/>
      <w:marRight w:val="0"/>
      <w:marTop w:val="0"/>
      <w:marBottom w:val="0"/>
      <w:divBdr>
        <w:top w:val="none" w:sz="0" w:space="0" w:color="auto"/>
        <w:left w:val="none" w:sz="0" w:space="0" w:color="auto"/>
        <w:bottom w:val="none" w:sz="0" w:space="0" w:color="auto"/>
        <w:right w:val="none" w:sz="0" w:space="0" w:color="auto"/>
      </w:divBdr>
    </w:div>
    <w:div w:id="1499225698">
      <w:bodyDiv w:val="1"/>
      <w:marLeft w:val="0"/>
      <w:marRight w:val="0"/>
      <w:marTop w:val="0"/>
      <w:marBottom w:val="0"/>
      <w:divBdr>
        <w:top w:val="none" w:sz="0" w:space="0" w:color="auto"/>
        <w:left w:val="none" w:sz="0" w:space="0" w:color="auto"/>
        <w:bottom w:val="none" w:sz="0" w:space="0" w:color="auto"/>
        <w:right w:val="none" w:sz="0" w:space="0" w:color="auto"/>
      </w:divBdr>
      <w:divsChild>
        <w:div w:id="1953782793">
          <w:marLeft w:val="0"/>
          <w:marRight w:val="0"/>
          <w:marTop w:val="0"/>
          <w:marBottom w:val="0"/>
          <w:divBdr>
            <w:top w:val="none" w:sz="0" w:space="0" w:color="auto"/>
            <w:left w:val="none" w:sz="0" w:space="0" w:color="auto"/>
            <w:bottom w:val="none" w:sz="0" w:space="0" w:color="auto"/>
            <w:right w:val="none" w:sz="0" w:space="0" w:color="auto"/>
          </w:divBdr>
        </w:div>
        <w:div w:id="1921064461">
          <w:marLeft w:val="0"/>
          <w:marRight w:val="0"/>
          <w:marTop w:val="0"/>
          <w:marBottom w:val="0"/>
          <w:divBdr>
            <w:top w:val="none" w:sz="0" w:space="0" w:color="auto"/>
            <w:left w:val="none" w:sz="0" w:space="0" w:color="auto"/>
            <w:bottom w:val="none" w:sz="0" w:space="0" w:color="auto"/>
            <w:right w:val="none" w:sz="0" w:space="0" w:color="auto"/>
          </w:divBdr>
        </w:div>
        <w:div w:id="1645769736">
          <w:marLeft w:val="0"/>
          <w:marRight w:val="0"/>
          <w:marTop w:val="0"/>
          <w:marBottom w:val="0"/>
          <w:divBdr>
            <w:top w:val="none" w:sz="0" w:space="0" w:color="auto"/>
            <w:left w:val="none" w:sz="0" w:space="0" w:color="auto"/>
            <w:bottom w:val="none" w:sz="0" w:space="0" w:color="auto"/>
            <w:right w:val="none" w:sz="0" w:space="0" w:color="auto"/>
          </w:divBdr>
        </w:div>
        <w:div w:id="244612736">
          <w:marLeft w:val="0"/>
          <w:marRight w:val="0"/>
          <w:marTop w:val="0"/>
          <w:marBottom w:val="0"/>
          <w:divBdr>
            <w:top w:val="none" w:sz="0" w:space="0" w:color="auto"/>
            <w:left w:val="none" w:sz="0" w:space="0" w:color="auto"/>
            <w:bottom w:val="none" w:sz="0" w:space="0" w:color="auto"/>
            <w:right w:val="none" w:sz="0" w:space="0" w:color="auto"/>
          </w:divBdr>
        </w:div>
        <w:div w:id="627735363">
          <w:marLeft w:val="0"/>
          <w:marRight w:val="0"/>
          <w:marTop w:val="0"/>
          <w:marBottom w:val="0"/>
          <w:divBdr>
            <w:top w:val="none" w:sz="0" w:space="0" w:color="auto"/>
            <w:left w:val="none" w:sz="0" w:space="0" w:color="auto"/>
            <w:bottom w:val="none" w:sz="0" w:space="0" w:color="auto"/>
            <w:right w:val="none" w:sz="0" w:space="0" w:color="auto"/>
          </w:divBdr>
        </w:div>
        <w:div w:id="1750737907">
          <w:marLeft w:val="0"/>
          <w:marRight w:val="0"/>
          <w:marTop w:val="0"/>
          <w:marBottom w:val="0"/>
          <w:divBdr>
            <w:top w:val="none" w:sz="0" w:space="0" w:color="auto"/>
            <w:left w:val="none" w:sz="0" w:space="0" w:color="auto"/>
            <w:bottom w:val="none" w:sz="0" w:space="0" w:color="auto"/>
            <w:right w:val="none" w:sz="0" w:space="0" w:color="auto"/>
          </w:divBdr>
        </w:div>
        <w:div w:id="583489045">
          <w:marLeft w:val="0"/>
          <w:marRight w:val="0"/>
          <w:marTop w:val="0"/>
          <w:marBottom w:val="0"/>
          <w:divBdr>
            <w:top w:val="none" w:sz="0" w:space="0" w:color="auto"/>
            <w:left w:val="none" w:sz="0" w:space="0" w:color="auto"/>
            <w:bottom w:val="none" w:sz="0" w:space="0" w:color="auto"/>
            <w:right w:val="none" w:sz="0" w:space="0" w:color="auto"/>
          </w:divBdr>
        </w:div>
        <w:div w:id="2003115903">
          <w:marLeft w:val="0"/>
          <w:marRight w:val="0"/>
          <w:marTop w:val="0"/>
          <w:marBottom w:val="0"/>
          <w:divBdr>
            <w:top w:val="none" w:sz="0" w:space="0" w:color="auto"/>
            <w:left w:val="none" w:sz="0" w:space="0" w:color="auto"/>
            <w:bottom w:val="none" w:sz="0" w:space="0" w:color="auto"/>
            <w:right w:val="none" w:sz="0" w:space="0" w:color="auto"/>
          </w:divBdr>
        </w:div>
        <w:div w:id="1537740835">
          <w:marLeft w:val="0"/>
          <w:marRight w:val="0"/>
          <w:marTop w:val="0"/>
          <w:marBottom w:val="0"/>
          <w:divBdr>
            <w:top w:val="none" w:sz="0" w:space="0" w:color="auto"/>
            <w:left w:val="none" w:sz="0" w:space="0" w:color="auto"/>
            <w:bottom w:val="none" w:sz="0" w:space="0" w:color="auto"/>
            <w:right w:val="none" w:sz="0" w:space="0" w:color="auto"/>
          </w:divBdr>
        </w:div>
        <w:div w:id="590822387">
          <w:marLeft w:val="0"/>
          <w:marRight w:val="0"/>
          <w:marTop w:val="0"/>
          <w:marBottom w:val="0"/>
          <w:divBdr>
            <w:top w:val="none" w:sz="0" w:space="0" w:color="auto"/>
            <w:left w:val="none" w:sz="0" w:space="0" w:color="auto"/>
            <w:bottom w:val="none" w:sz="0" w:space="0" w:color="auto"/>
            <w:right w:val="none" w:sz="0" w:space="0" w:color="auto"/>
          </w:divBdr>
        </w:div>
        <w:div w:id="49425100">
          <w:marLeft w:val="0"/>
          <w:marRight w:val="0"/>
          <w:marTop w:val="0"/>
          <w:marBottom w:val="0"/>
          <w:divBdr>
            <w:top w:val="none" w:sz="0" w:space="0" w:color="auto"/>
            <w:left w:val="none" w:sz="0" w:space="0" w:color="auto"/>
            <w:bottom w:val="none" w:sz="0" w:space="0" w:color="auto"/>
            <w:right w:val="none" w:sz="0" w:space="0" w:color="auto"/>
          </w:divBdr>
        </w:div>
        <w:div w:id="1952475212">
          <w:marLeft w:val="0"/>
          <w:marRight w:val="0"/>
          <w:marTop w:val="0"/>
          <w:marBottom w:val="0"/>
          <w:divBdr>
            <w:top w:val="none" w:sz="0" w:space="0" w:color="auto"/>
            <w:left w:val="none" w:sz="0" w:space="0" w:color="auto"/>
            <w:bottom w:val="none" w:sz="0" w:space="0" w:color="auto"/>
            <w:right w:val="none" w:sz="0" w:space="0" w:color="auto"/>
          </w:divBdr>
        </w:div>
        <w:div w:id="1238856101">
          <w:marLeft w:val="0"/>
          <w:marRight w:val="0"/>
          <w:marTop w:val="0"/>
          <w:marBottom w:val="0"/>
          <w:divBdr>
            <w:top w:val="none" w:sz="0" w:space="0" w:color="auto"/>
            <w:left w:val="none" w:sz="0" w:space="0" w:color="auto"/>
            <w:bottom w:val="none" w:sz="0" w:space="0" w:color="auto"/>
            <w:right w:val="none" w:sz="0" w:space="0" w:color="auto"/>
          </w:divBdr>
        </w:div>
        <w:div w:id="1647784122">
          <w:marLeft w:val="0"/>
          <w:marRight w:val="0"/>
          <w:marTop w:val="0"/>
          <w:marBottom w:val="0"/>
          <w:divBdr>
            <w:top w:val="none" w:sz="0" w:space="0" w:color="auto"/>
            <w:left w:val="none" w:sz="0" w:space="0" w:color="auto"/>
            <w:bottom w:val="none" w:sz="0" w:space="0" w:color="auto"/>
            <w:right w:val="none" w:sz="0" w:space="0" w:color="auto"/>
          </w:divBdr>
        </w:div>
        <w:div w:id="15993687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sbNaS+zNCLJeQz7V7q8s+rHQWNA==">AMUW2mVwPRxECoyRCCj2xx7fBrqeOqfGz2pacbWxskG9Pe9L4v7QGLK0MG7uV3cHPu8UM0Uv/eXMiKYGdQwRkNUSs6fb7sfX3dTFUPccya2+O7MwKs8Ts35BgHHeXC1IPpbWOa0f+ArfxGJ+l8PMdkxU/HAX+tCGKtPNaTYODtPv4q2ZuJpZVQs=</go:docsCustomData>
</go:gDocsCustomXmlDataStorage>
</file>

<file path=customXml/itemProps1.xml><?xml version="1.0" encoding="utf-8"?>
<ds:datastoreItem xmlns:ds="http://schemas.openxmlformats.org/officeDocument/2006/customXml" ds:itemID="{69E5911F-FFBF-40E6-8E77-6C69D4253C6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1</Pages>
  <Words>6258</Words>
  <Characters>35671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Semesta Komputer</dc:creator>
  <cp:keywords/>
  <dc:description/>
  <cp:lastModifiedBy>LENOVO</cp:lastModifiedBy>
  <cp:revision>22</cp:revision>
  <dcterms:created xsi:type="dcterms:W3CDTF">2023-08-16T23:31:00Z</dcterms:created>
  <dcterms:modified xsi:type="dcterms:W3CDTF">2023-08-25T05:53:00Z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0d5d20c7-72a4-379b-ae90-7de2689b446e</vt:lpwstr>
  </property>
  <property fmtid="{D5CDD505-2E9C-101B-9397-08002B2CF9AE}" pid="24" name="Mendeley Citation Style_1">
    <vt:lpwstr>http://www.zotero.org/styles/apa</vt:lpwstr>
  </property>
</Properties>
</file>